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5992F" w14:textId="77777777" w:rsidR="00820D55" w:rsidRPr="008F2AD3" w:rsidRDefault="004D555E" w:rsidP="00820D55">
      <w:pPr>
        <w:spacing w:after="0" w:line="240" w:lineRule="auto"/>
        <w:jc w:val="center"/>
        <w:rPr>
          <w:rFonts w:ascii="Times New Roman" w:eastAsia="Times New Roman" w:hAnsi="Times New Roman" w:cs="Times New Roman"/>
          <w:b/>
          <w:sz w:val="20"/>
          <w:szCs w:val="20"/>
          <w:lang w:eastAsia="ru-RU"/>
        </w:rPr>
      </w:pPr>
      <w:r w:rsidRPr="008F2AD3">
        <w:rPr>
          <w:rFonts w:ascii="Times New Roman" w:eastAsia="Times New Roman" w:hAnsi="Times New Roman" w:cs="Times New Roman"/>
          <w:b/>
          <w:sz w:val="20"/>
          <w:szCs w:val="20"/>
          <w:lang w:eastAsia="ru-RU"/>
        </w:rPr>
        <w:t xml:space="preserve">Договор </w:t>
      </w:r>
    </w:p>
    <w:p w14:paraId="0A62841B" w14:textId="77777777" w:rsidR="004D555E" w:rsidRPr="008F2AD3" w:rsidRDefault="004D555E" w:rsidP="00820D55">
      <w:pPr>
        <w:spacing w:after="0" w:line="240" w:lineRule="auto"/>
        <w:jc w:val="center"/>
        <w:rPr>
          <w:rFonts w:ascii="Times New Roman" w:eastAsia="Times New Roman" w:hAnsi="Times New Roman" w:cs="Times New Roman"/>
          <w:b/>
          <w:sz w:val="20"/>
          <w:szCs w:val="20"/>
          <w:lang w:eastAsia="ru-RU"/>
        </w:rPr>
      </w:pPr>
      <w:r w:rsidRPr="008F2AD3">
        <w:rPr>
          <w:rFonts w:ascii="Times New Roman" w:eastAsia="Times New Roman" w:hAnsi="Times New Roman" w:cs="Times New Roman"/>
          <w:b/>
          <w:sz w:val="20"/>
          <w:szCs w:val="20"/>
          <w:lang w:eastAsia="ru-RU"/>
        </w:rPr>
        <w:t>о практической подготовке обучающихся</w:t>
      </w:r>
      <w:r w:rsidR="0013192E" w:rsidRPr="008F2AD3">
        <w:rPr>
          <w:rFonts w:ascii="Times New Roman" w:eastAsia="Times New Roman" w:hAnsi="Times New Roman" w:cs="Times New Roman"/>
          <w:b/>
          <w:sz w:val="20"/>
          <w:szCs w:val="20"/>
          <w:lang w:eastAsia="ru-RU"/>
        </w:rPr>
        <w:t xml:space="preserve"> № </w:t>
      </w:r>
      <w:r w:rsidR="00FB0021" w:rsidRPr="008F2AD3">
        <w:rPr>
          <w:rFonts w:ascii="Times New Roman" w:eastAsia="Times New Roman" w:hAnsi="Times New Roman" w:cs="Times New Roman"/>
          <w:b/>
          <w:sz w:val="20"/>
          <w:szCs w:val="20"/>
          <w:lang w:eastAsia="ru-RU"/>
        </w:rPr>
        <w:t>___/_____</w:t>
      </w:r>
    </w:p>
    <w:p w14:paraId="0072C618" w14:textId="77777777" w:rsidR="00820D55" w:rsidRPr="008F2AD3" w:rsidRDefault="00820D55" w:rsidP="004D555E">
      <w:pPr>
        <w:spacing w:after="0" w:line="360" w:lineRule="auto"/>
        <w:rPr>
          <w:rFonts w:ascii="Times New Roman" w:eastAsia="Times New Roman" w:hAnsi="Times New Roman" w:cs="Times New Roman"/>
          <w:sz w:val="20"/>
          <w:szCs w:val="20"/>
          <w:lang w:eastAsia="ru-RU"/>
        </w:rPr>
      </w:pPr>
    </w:p>
    <w:p w14:paraId="4E2648BB" w14:textId="77777777" w:rsidR="004D555E" w:rsidRPr="008F2AD3" w:rsidRDefault="004D555E" w:rsidP="004D555E">
      <w:pPr>
        <w:spacing w:after="0" w:line="360" w:lineRule="auto"/>
        <w:rPr>
          <w:rFonts w:ascii="Times New Roman" w:eastAsia="Times New Roman" w:hAnsi="Times New Roman" w:cs="Times New Roman"/>
          <w:sz w:val="20"/>
          <w:szCs w:val="20"/>
          <w:lang w:eastAsia="ru-RU"/>
        </w:rPr>
      </w:pPr>
      <w:r w:rsidRPr="008F2AD3">
        <w:rPr>
          <w:rFonts w:ascii="Times New Roman" w:eastAsia="Times New Roman" w:hAnsi="Times New Roman" w:cs="Times New Roman"/>
          <w:sz w:val="20"/>
          <w:szCs w:val="20"/>
          <w:lang w:eastAsia="ru-RU"/>
        </w:rPr>
        <w:t> г.</w:t>
      </w:r>
      <w:r w:rsidR="00495BB3" w:rsidRPr="008F2AD3">
        <w:rPr>
          <w:rFonts w:ascii="Times New Roman" w:eastAsia="Times New Roman" w:hAnsi="Times New Roman" w:cs="Times New Roman"/>
          <w:sz w:val="20"/>
          <w:szCs w:val="20"/>
          <w:lang w:eastAsia="ru-RU"/>
        </w:rPr>
        <w:t xml:space="preserve"> </w:t>
      </w:r>
      <w:r w:rsidR="00745F23" w:rsidRPr="00745F23">
        <w:rPr>
          <w:rFonts w:ascii="Times New Roman" w:eastAsia="Times New Roman" w:hAnsi="Times New Roman" w:cs="Times New Roman"/>
          <w:sz w:val="20"/>
          <w:szCs w:val="20"/>
          <w:lang w:eastAsia="ru-RU"/>
        </w:rPr>
        <w:t xml:space="preserve">Воронежская область, с. </w:t>
      </w:r>
      <w:proofErr w:type="spellStart"/>
      <w:r w:rsidR="00745F23" w:rsidRPr="00745F23">
        <w:rPr>
          <w:rFonts w:ascii="Times New Roman" w:eastAsia="Times New Roman" w:hAnsi="Times New Roman" w:cs="Times New Roman"/>
          <w:sz w:val="20"/>
          <w:szCs w:val="20"/>
          <w:lang w:eastAsia="ru-RU"/>
        </w:rPr>
        <w:t>Залужное</w:t>
      </w:r>
      <w:proofErr w:type="spellEnd"/>
      <w:r w:rsidRPr="008F2AD3">
        <w:rPr>
          <w:rFonts w:ascii="Times New Roman" w:eastAsia="Times New Roman" w:hAnsi="Times New Roman" w:cs="Times New Roman"/>
          <w:sz w:val="20"/>
          <w:szCs w:val="20"/>
          <w:lang w:eastAsia="ru-RU"/>
        </w:rPr>
        <w:tab/>
      </w:r>
      <w:r w:rsidRPr="008F2AD3">
        <w:rPr>
          <w:rFonts w:ascii="Times New Roman" w:eastAsia="Times New Roman" w:hAnsi="Times New Roman" w:cs="Times New Roman"/>
          <w:sz w:val="20"/>
          <w:szCs w:val="20"/>
          <w:lang w:eastAsia="ru-RU"/>
        </w:rPr>
        <w:tab/>
      </w:r>
      <w:r w:rsidRPr="008F2AD3">
        <w:rPr>
          <w:rFonts w:ascii="Times New Roman" w:eastAsia="Times New Roman" w:hAnsi="Times New Roman" w:cs="Times New Roman"/>
          <w:sz w:val="20"/>
          <w:szCs w:val="20"/>
          <w:lang w:eastAsia="ru-RU"/>
        </w:rPr>
        <w:tab/>
      </w:r>
      <w:r w:rsidRPr="008F2AD3">
        <w:rPr>
          <w:rFonts w:ascii="Times New Roman" w:eastAsia="Times New Roman" w:hAnsi="Times New Roman" w:cs="Times New Roman"/>
          <w:sz w:val="20"/>
          <w:szCs w:val="20"/>
          <w:lang w:eastAsia="ru-RU"/>
        </w:rPr>
        <w:tab/>
      </w:r>
      <w:r w:rsidR="00A2227A" w:rsidRPr="008F2AD3">
        <w:rPr>
          <w:rFonts w:ascii="Times New Roman" w:eastAsia="Times New Roman" w:hAnsi="Times New Roman" w:cs="Times New Roman"/>
          <w:sz w:val="20"/>
          <w:szCs w:val="20"/>
          <w:lang w:eastAsia="ru-RU"/>
        </w:rPr>
        <w:tab/>
      </w:r>
      <w:r w:rsidR="00506B3A" w:rsidRPr="008F2AD3">
        <w:rPr>
          <w:rFonts w:ascii="Times New Roman" w:eastAsia="Times New Roman" w:hAnsi="Times New Roman" w:cs="Times New Roman"/>
          <w:sz w:val="20"/>
          <w:szCs w:val="20"/>
          <w:lang w:eastAsia="ru-RU"/>
        </w:rPr>
        <w:t xml:space="preserve">   </w:t>
      </w:r>
      <w:r w:rsidR="003C1255" w:rsidRPr="008F2AD3">
        <w:rPr>
          <w:rFonts w:ascii="Times New Roman" w:eastAsia="Times New Roman" w:hAnsi="Times New Roman" w:cs="Times New Roman"/>
          <w:sz w:val="20"/>
          <w:szCs w:val="20"/>
          <w:lang w:eastAsia="ru-RU"/>
        </w:rPr>
        <w:t xml:space="preserve">           </w:t>
      </w:r>
      <w:proofErr w:type="gramStart"/>
      <w:r w:rsidR="003C1255" w:rsidRPr="008F2AD3">
        <w:rPr>
          <w:rFonts w:ascii="Times New Roman" w:eastAsia="Times New Roman" w:hAnsi="Times New Roman" w:cs="Times New Roman"/>
          <w:sz w:val="20"/>
          <w:szCs w:val="20"/>
          <w:lang w:eastAsia="ru-RU"/>
        </w:rPr>
        <w:t xml:space="preserve">   </w:t>
      </w:r>
      <w:r w:rsidR="00506B3A" w:rsidRPr="008F2AD3">
        <w:rPr>
          <w:rFonts w:ascii="Times New Roman" w:eastAsia="Times New Roman" w:hAnsi="Times New Roman" w:cs="Times New Roman"/>
          <w:sz w:val="20"/>
          <w:szCs w:val="20"/>
          <w:lang w:eastAsia="ru-RU"/>
        </w:rPr>
        <w:t>«</w:t>
      </w:r>
      <w:proofErr w:type="gramEnd"/>
      <w:r w:rsidR="00FB0021" w:rsidRPr="008F2AD3">
        <w:rPr>
          <w:rFonts w:ascii="Times New Roman" w:eastAsia="Times New Roman" w:hAnsi="Times New Roman" w:cs="Times New Roman"/>
          <w:sz w:val="20"/>
          <w:szCs w:val="20"/>
          <w:lang w:eastAsia="ru-RU"/>
        </w:rPr>
        <w:t>____</w:t>
      </w:r>
      <w:r w:rsidR="00C86D06" w:rsidRPr="008F2AD3">
        <w:rPr>
          <w:rFonts w:ascii="Times New Roman" w:eastAsia="Times New Roman" w:hAnsi="Times New Roman" w:cs="Times New Roman"/>
          <w:sz w:val="20"/>
          <w:szCs w:val="20"/>
          <w:lang w:eastAsia="ru-RU"/>
        </w:rPr>
        <w:t>»</w:t>
      </w:r>
      <w:r w:rsidR="004A3D72" w:rsidRPr="008F2AD3">
        <w:rPr>
          <w:rFonts w:ascii="Times New Roman" w:eastAsia="Times New Roman" w:hAnsi="Times New Roman" w:cs="Times New Roman"/>
          <w:sz w:val="20"/>
          <w:szCs w:val="20"/>
          <w:lang w:eastAsia="ru-RU"/>
        </w:rPr>
        <w:t xml:space="preserve"> </w:t>
      </w:r>
      <w:r w:rsidR="00745F23" w:rsidRPr="008F2AD3">
        <w:rPr>
          <w:rFonts w:ascii="Times New Roman" w:eastAsia="Times New Roman" w:hAnsi="Times New Roman" w:cs="Times New Roman"/>
          <w:sz w:val="20"/>
          <w:szCs w:val="20"/>
          <w:lang w:eastAsia="ru-RU"/>
        </w:rPr>
        <w:t>______________20____г.</w:t>
      </w:r>
    </w:p>
    <w:p w14:paraId="2DC108C0" w14:textId="1E5705DB" w:rsidR="00DF3BAA" w:rsidRPr="008F2AD3" w:rsidRDefault="00DF3BAA" w:rsidP="00DF3BAA">
      <w:pPr>
        <w:spacing w:after="0" w:line="240" w:lineRule="auto"/>
        <w:ind w:firstLine="709"/>
        <w:jc w:val="both"/>
        <w:rPr>
          <w:rFonts w:ascii="Times New Roman" w:eastAsia="Times New Roman" w:hAnsi="Times New Roman" w:cs="Times New Roman"/>
          <w:sz w:val="20"/>
          <w:szCs w:val="20"/>
          <w:lang w:eastAsia="ru-RU"/>
        </w:rPr>
      </w:pPr>
      <w:r w:rsidRPr="008F2AD3">
        <w:rPr>
          <w:rFonts w:ascii="Times New Roman" w:eastAsia="Times New Roman" w:hAnsi="Times New Roman" w:cs="Times New Roman"/>
          <w:sz w:val="20"/>
          <w:szCs w:val="20"/>
          <w:lang w:eastAsia="ru-RU"/>
        </w:rPr>
        <w:t> </w:t>
      </w:r>
      <w:r w:rsidR="00745F23" w:rsidRPr="00745F23">
        <w:rPr>
          <w:rFonts w:ascii="Times New Roman" w:eastAsia="Times New Roman" w:hAnsi="Times New Roman" w:cs="Times New Roman"/>
          <w:b/>
          <w:bCs/>
          <w:sz w:val="20"/>
          <w:szCs w:val="20"/>
        </w:rPr>
        <w:t>Общество с ограниченной ответственностью «</w:t>
      </w:r>
      <w:proofErr w:type="spellStart"/>
      <w:r w:rsidR="00745F23" w:rsidRPr="00745F23">
        <w:rPr>
          <w:rFonts w:ascii="Times New Roman" w:eastAsia="Times New Roman" w:hAnsi="Times New Roman" w:cs="Times New Roman"/>
          <w:b/>
          <w:bCs/>
          <w:sz w:val="20"/>
          <w:szCs w:val="20"/>
        </w:rPr>
        <w:t>Экотехника</w:t>
      </w:r>
      <w:proofErr w:type="spellEnd"/>
      <w:r w:rsidR="00745F23" w:rsidRPr="00745F23">
        <w:rPr>
          <w:rFonts w:ascii="Times New Roman" w:eastAsia="Times New Roman" w:hAnsi="Times New Roman" w:cs="Times New Roman"/>
          <w:b/>
          <w:bCs/>
          <w:sz w:val="20"/>
          <w:szCs w:val="20"/>
        </w:rPr>
        <w:t xml:space="preserve"> Холдинг» (ООО «</w:t>
      </w:r>
      <w:proofErr w:type="spellStart"/>
      <w:r w:rsidR="00745F23" w:rsidRPr="00745F23">
        <w:rPr>
          <w:rFonts w:ascii="Times New Roman" w:eastAsia="Times New Roman" w:hAnsi="Times New Roman" w:cs="Times New Roman"/>
          <w:b/>
          <w:bCs/>
          <w:sz w:val="20"/>
          <w:szCs w:val="20"/>
        </w:rPr>
        <w:t>Экотехника</w:t>
      </w:r>
      <w:proofErr w:type="spellEnd"/>
      <w:r w:rsidR="00745F23" w:rsidRPr="00745F23">
        <w:rPr>
          <w:rFonts w:ascii="Times New Roman" w:eastAsia="Times New Roman" w:hAnsi="Times New Roman" w:cs="Times New Roman"/>
          <w:b/>
          <w:bCs/>
          <w:sz w:val="20"/>
          <w:szCs w:val="20"/>
        </w:rPr>
        <w:t xml:space="preserve"> Холдинг»)</w:t>
      </w:r>
      <w:r w:rsidRPr="005E1B66">
        <w:rPr>
          <w:rFonts w:ascii="Times New Roman" w:eastAsia="Times New Roman" w:hAnsi="Times New Roman" w:cs="Times New Roman"/>
          <w:b/>
          <w:sz w:val="20"/>
          <w:szCs w:val="20"/>
        </w:rPr>
        <w:t>,</w:t>
      </w:r>
      <w:r w:rsidRPr="008F2AD3">
        <w:rPr>
          <w:rFonts w:ascii="Times New Roman" w:eastAsia="Times New Roman" w:hAnsi="Times New Roman" w:cs="Times New Roman"/>
          <w:sz w:val="20"/>
          <w:szCs w:val="20"/>
        </w:rPr>
        <w:t xml:space="preserve"> </w:t>
      </w:r>
      <w:r w:rsidR="00745F23" w:rsidRPr="00745F23">
        <w:rPr>
          <w:rFonts w:ascii="Times New Roman" w:eastAsia="Times New Roman" w:hAnsi="Times New Roman" w:cs="Times New Roman"/>
          <w:sz w:val="20"/>
          <w:szCs w:val="20"/>
        </w:rPr>
        <w:t>осуществляющее образовательную деятельность на основании лицензии № Л035-01244-36/01354462 от 19 августа 2024, выданной Департаментом образования, науки и молодежной политики Воронежской области</w:t>
      </w:r>
      <w:r w:rsidRPr="008F2AD3">
        <w:rPr>
          <w:rFonts w:ascii="Times New Roman" w:eastAsia="Times New Roman" w:hAnsi="Times New Roman" w:cs="Times New Roman"/>
          <w:sz w:val="20"/>
          <w:szCs w:val="20"/>
        </w:rPr>
        <w:t xml:space="preserve">, в лице </w:t>
      </w:r>
      <w:r w:rsidR="00745F23" w:rsidRPr="00745F23">
        <w:rPr>
          <w:rFonts w:ascii="Times New Roman" w:eastAsia="Times New Roman" w:hAnsi="Times New Roman" w:cs="Times New Roman"/>
          <w:b/>
          <w:sz w:val="20"/>
          <w:szCs w:val="20"/>
        </w:rPr>
        <w:t>исполнительного директора Сторожева Сергея Александровича</w:t>
      </w:r>
      <w:r w:rsidR="00745F23" w:rsidRPr="00745F23">
        <w:rPr>
          <w:rFonts w:ascii="Times New Roman" w:eastAsia="Times New Roman" w:hAnsi="Times New Roman" w:cs="Times New Roman"/>
          <w:sz w:val="20"/>
          <w:szCs w:val="20"/>
        </w:rPr>
        <w:t xml:space="preserve">, действующего на основании </w:t>
      </w:r>
      <w:bookmarkStart w:id="0" w:name="_Hlk184378358"/>
      <w:r w:rsidR="00745F23" w:rsidRPr="00A3739E">
        <w:rPr>
          <w:rFonts w:ascii="Times New Roman" w:eastAsia="Times New Roman" w:hAnsi="Times New Roman" w:cs="Times New Roman"/>
          <w:sz w:val="20"/>
          <w:szCs w:val="20"/>
        </w:rPr>
        <w:t>доверенности от 01.01.202</w:t>
      </w:r>
      <w:r w:rsidR="00A3739E" w:rsidRPr="00A3739E">
        <w:rPr>
          <w:rFonts w:ascii="Times New Roman" w:eastAsia="Times New Roman" w:hAnsi="Times New Roman" w:cs="Times New Roman"/>
          <w:sz w:val="20"/>
          <w:szCs w:val="20"/>
        </w:rPr>
        <w:t>5</w:t>
      </w:r>
      <w:r w:rsidR="00745F23" w:rsidRPr="00A3739E">
        <w:rPr>
          <w:rFonts w:ascii="Times New Roman" w:eastAsia="Times New Roman" w:hAnsi="Times New Roman" w:cs="Times New Roman"/>
          <w:sz w:val="20"/>
          <w:szCs w:val="20"/>
        </w:rPr>
        <w:t xml:space="preserve"> г.</w:t>
      </w:r>
      <w:bookmarkEnd w:id="0"/>
      <w:r w:rsidRPr="008F2AD3">
        <w:rPr>
          <w:rFonts w:ascii="Times New Roman" w:eastAsia="Times New Roman" w:hAnsi="Times New Roman" w:cs="Times New Roman"/>
          <w:sz w:val="20"/>
          <w:szCs w:val="20"/>
        </w:rPr>
        <w:t xml:space="preserve"> </w:t>
      </w:r>
      <w:r w:rsidRPr="008F2AD3">
        <w:rPr>
          <w:rFonts w:ascii="Times New Roman" w:eastAsia="Times New Roman" w:hAnsi="Times New Roman" w:cs="Times New Roman"/>
          <w:sz w:val="20"/>
          <w:szCs w:val="20"/>
          <w:lang w:eastAsia="ru-RU"/>
        </w:rPr>
        <w:t xml:space="preserve">(далее – </w:t>
      </w:r>
      <w:r w:rsidR="008F2AD3">
        <w:rPr>
          <w:rFonts w:ascii="Times New Roman" w:eastAsia="Times New Roman" w:hAnsi="Times New Roman" w:cs="Times New Roman"/>
          <w:sz w:val="20"/>
          <w:szCs w:val="20"/>
          <w:lang w:eastAsia="ru-RU"/>
        </w:rPr>
        <w:t>«</w:t>
      </w:r>
      <w:r w:rsidR="00B66656" w:rsidRPr="008F2AD3">
        <w:rPr>
          <w:rFonts w:ascii="Times New Roman" w:eastAsia="Times New Roman" w:hAnsi="Times New Roman" w:cs="Times New Roman"/>
          <w:b/>
          <w:sz w:val="20"/>
          <w:szCs w:val="20"/>
          <w:lang w:eastAsia="ru-RU"/>
        </w:rPr>
        <w:t xml:space="preserve">Организация, осуществляющая </w:t>
      </w:r>
      <w:r w:rsidR="0046066E" w:rsidRPr="008F2AD3">
        <w:rPr>
          <w:rFonts w:ascii="Times New Roman" w:eastAsia="Times New Roman" w:hAnsi="Times New Roman" w:cs="Times New Roman"/>
          <w:b/>
          <w:sz w:val="20"/>
          <w:szCs w:val="20"/>
          <w:lang w:eastAsia="ru-RU"/>
        </w:rPr>
        <w:t>обучение</w:t>
      </w:r>
      <w:r w:rsidR="008F2AD3">
        <w:rPr>
          <w:rFonts w:ascii="Times New Roman" w:eastAsia="Times New Roman" w:hAnsi="Times New Roman" w:cs="Times New Roman"/>
          <w:b/>
          <w:sz w:val="20"/>
          <w:szCs w:val="20"/>
          <w:lang w:eastAsia="ru-RU"/>
        </w:rPr>
        <w:t>»</w:t>
      </w:r>
      <w:r w:rsidRPr="008F2AD3">
        <w:rPr>
          <w:rFonts w:ascii="Times New Roman" w:eastAsia="Times New Roman" w:hAnsi="Times New Roman" w:cs="Times New Roman"/>
          <w:sz w:val="20"/>
          <w:szCs w:val="20"/>
          <w:lang w:eastAsia="ru-RU"/>
        </w:rPr>
        <w:t xml:space="preserve">), </w:t>
      </w:r>
      <w:r w:rsidRPr="008F2AD3">
        <w:rPr>
          <w:rFonts w:ascii="Times New Roman" w:eastAsia="Times New Roman" w:hAnsi="Times New Roman" w:cs="Times New Roman"/>
          <w:b/>
          <w:sz w:val="20"/>
          <w:szCs w:val="20"/>
          <w:lang w:eastAsia="ru-RU"/>
        </w:rPr>
        <w:t>и</w:t>
      </w:r>
      <w:r w:rsidR="00FB0021" w:rsidRPr="008F2AD3">
        <w:rPr>
          <w:rFonts w:ascii="Times New Roman" w:eastAsia="Times New Roman" w:hAnsi="Times New Roman" w:cs="Times New Roman"/>
          <w:b/>
          <w:sz w:val="20"/>
          <w:szCs w:val="20"/>
          <w:lang w:eastAsia="ru-RU"/>
        </w:rPr>
        <w:t xml:space="preserve"> ______________________</w:t>
      </w:r>
      <w:r w:rsidR="001C7ADC" w:rsidRPr="008F2AD3">
        <w:rPr>
          <w:rFonts w:ascii="Times New Roman" w:eastAsia="Calibri" w:hAnsi="Times New Roman" w:cs="Times New Roman"/>
          <w:b/>
          <w:bCs/>
          <w:sz w:val="20"/>
          <w:szCs w:val="20"/>
          <w:lang w:eastAsia="ar-SA"/>
        </w:rPr>
        <w:t xml:space="preserve">, </w:t>
      </w:r>
      <w:r w:rsidRPr="008F2AD3">
        <w:rPr>
          <w:rFonts w:ascii="Times New Roman" w:eastAsia="Times New Roman" w:hAnsi="Times New Roman" w:cs="Times New Roman"/>
          <w:sz w:val="20"/>
          <w:szCs w:val="20"/>
          <w:lang w:eastAsia="ru-RU"/>
        </w:rPr>
        <w:t xml:space="preserve">именуемое в дальнейшем </w:t>
      </w:r>
      <w:r w:rsidRPr="008F2AD3">
        <w:rPr>
          <w:rFonts w:ascii="Times New Roman" w:eastAsia="Times New Roman" w:hAnsi="Times New Roman" w:cs="Times New Roman"/>
          <w:b/>
          <w:sz w:val="20"/>
          <w:szCs w:val="20"/>
          <w:lang w:eastAsia="ru-RU"/>
        </w:rPr>
        <w:t>«Профильная организация</w:t>
      </w:r>
      <w:r w:rsidR="008F2AD3">
        <w:rPr>
          <w:rFonts w:ascii="Times New Roman" w:eastAsia="Times New Roman" w:hAnsi="Times New Roman" w:cs="Times New Roman"/>
          <w:b/>
          <w:sz w:val="20"/>
          <w:szCs w:val="20"/>
          <w:lang w:eastAsia="ru-RU"/>
        </w:rPr>
        <w:t>»</w:t>
      </w:r>
      <w:r w:rsidRPr="008F2AD3">
        <w:rPr>
          <w:rFonts w:ascii="Times New Roman" w:eastAsia="Times New Roman" w:hAnsi="Times New Roman" w:cs="Times New Roman"/>
          <w:b/>
          <w:sz w:val="20"/>
          <w:szCs w:val="20"/>
          <w:lang w:eastAsia="ru-RU"/>
        </w:rPr>
        <w:t>,</w:t>
      </w:r>
      <w:r w:rsidRPr="008F2AD3">
        <w:rPr>
          <w:rFonts w:ascii="Times New Roman" w:eastAsia="Calibri" w:hAnsi="Times New Roman" w:cs="Times New Roman"/>
          <w:b/>
          <w:bCs/>
          <w:sz w:val="20"/>
          <w:szCs w:val="20"/>
          <w:lang w:eastAsia="ar-SA"/>
        </w:rPr>
        <w:t xml:space="preserve"> </w:t>
      </w:r>
      <w:r w:rsidRPr="008F2AD3">
        <w:rPr>
          <w:rFonts w:ascii="Times New Roman" w:eastAsia="Calibri" w:hAnsi="Times New Roman" w:cs="Times New Roman"/>
          <w:bCs/>
          <w:sz w:val="20"/>
          <w:szCs w:val="20"/>
          <w:lang w:eastAsia="ar-SA"/>
        </w:rPr>
        <w:t>в лице</w:t>
      </w:r>
      <w:r w:rsidR="000B74C2" w:rsidRPr="008F2AD3">
        <w:rPr>
          <w:rFonts w:ascii="Times New Roman" w:eastAsia="Calibri" w:hAnsi="Times New Roman" w:cs="Times New Roman"/>
          <w:bCs/>
          <w:sz w:val="20"/>
          <w:szCs w:val="20"/>
          <w:lang w:eastAsia="ar-SA"/>
        </w:rPr>
        <w:t xml:space="preserve"> </w:t>
      </w:r>
      <w:r w:rsidRPr="008F2AD3">
        <w:rPr>
          <w:rFonts w:ascii="Times New Roman" w:eastAsia="Calibri" w:hAnsi="Times New Roman" w:cs="Times New Roman"/>
          <w:bCs/>
          <w:sz w:val="20"/>
          <w:szCs w:val="20"/>
          <w:lang w:eastAsia="ar-SA"/>
        </w:rPr>
        <w:t xml:space="preserve"> </w:t>
      </w:r>
      <w:r w:rsidR="00FB0021" w:rsidRPr="008F2AD3">
        <w:rPr>
          <w:rFonts w:ascii="Times New Roman" w:eastAsia="Calibri" w:hAnsi="Times New Roman" w:cs="Times New Roman"/>
          <w:bCs/>
          <w:sz w:val="20"/>
          <w:szCs w:val="20"/>
          <w:lang w:eastAsia="ar-SA"/>
        </w:rPr>
        <w:t>_______________</w:t>
      </w:r>
      <w:r w:rsidR="00BB066F" w:rsidRPr="008F2AD3">
        <w:rPr>
          <w:rFonts w:ascii="Times New Roman" w:eastAsia="Calibri" w:hAnsi="Times New Roman" w:cs="Times New Roman"/>
          <w:bCs/>
          <w:sz w:val="20"/>
          <w:szCs w:val="20"/>
          <w:lang w:eastAsia="ar-SA"/>
        </w:rPr>
        <w:t>,</w:t>
      </w:r>
      <w:r w:rsidR="002A695D" w:rsidRPr="008F2AD3">
        <w:rPr>
          <w:rFonts w:ascii="Times New Roman" w:eastAsia="Calibri" w:hAnsi="Times New Roman" w:cs="Times New Roman"/>
          <w:sz w:val="20"/>
          <w:szCs w:val="20"/>
          <w:lang w:eastAsia="ar-SA"/>
        </w:rPr>
        <w:t xml:space="preserve"> действующего</w:t>
      </w:r>
      <w:r w:rsidRPr="008F2AD3">
        <w:rPr>
          <w:rFonts w:ascii="Times New Roman" w:eastAsia="Calibri" w:hAnsi="Times New Roman" w:cs="Times New Roman"/>
          <w:sz w:val="20"/>
          <w:szCs w:val="20"/>
          <w:lang w:eastAsia="ar-SA"/>
        </w:rPr>
        <w:t xml:space="preserve"> </w:t>
      </w:r>
      <w:r w:rsidR="007C66AC" w:rsidRPr="008F2AD3">
        <w:rPr>
          <w:rFonts w:ascii="Times New Roman" w:eastAsia="Calibri" w:hAnsi="Times New Roman" w:cs="Times New Roman"/>
          <w:bCs/>
          <w:sz w:val="20"/>
          <w:szCs w:val="20"/>
          <w:lang w:eastAsia="ar-SA"/>
        </w:rPr>
        <w:t xml:space="preserve">на основании </w:t>
      </w:r>
      <w:r w:rsidR="00FB0021" w:rsidRPr="008F2AD3">
        <w:rPr>
          <w:rFonts w:ascii="Times New Roman" w:eastAsia="Calibri" w:hAnsi="Times New Roman" w:cs="Times New Roman"/>
          <w:bCs/>
          <w:sz w:val="20"/>
          <w:szCs w:val="20"/>
          <w:lang w:eastAsia="ar-SA"/>
        </w:rPr>
        <w:t>_________</w:t>
      </w:r>
      <w:r w:rsidRPr="008F2AD3">
        <w:rPr>
          <w:rFonts w:ascii="Times New Roman" w:eastAsia="Calibri" w:hAnsi="Times New Roman" w:cs="Times New Roman"/>
          <w:bCs/>
          <w:sz w:val="20"/>
          <w:szCs w:val="20"/>
          <w:lang w:eastAsia="ar-SA"/>
        </w:rPr>
        <w:t xml:space="preserve"> с другой стороны, </w:t>
      </w:r>
      <w:r w:rsidRPr="008F2AD3">
        <w:rPr>
          <w:rFonts w:ascii="Times New Roman" w:eastAsia="Times New Roman" w:hAnsi="Times New Roman" w:cs="Times New Roman"/>
          <w:sz w:val="20"/>
          <w:szCs w:val="20"/>
          <w:lang w:eastAsia="ru-RU"/>
        </w:rPr>
        <w:t>именуемые по отдельности «Сторона», а вместе «Стороны», заключили настоящий Договор о нижеследующем.</w:t>
      </w:r>
    </w:p>
    <w:p w14:paraId="61797262" w14:textId="77777777" w:rsidR="004D555E" w:rsidRPr="008F2AD3" w:rsidRDefault="004D555E" w:rsidP="00DF3BAA">
      <w:pPr>
        <w:spacing w:after="0" w:line="360" w:lineRule="auto"/>
        <w:ind w:firstLine="709"/>
        <w:jc w:val="center"/>
        <w:rPr>
          <w:rFonts w:ascii="Times New Roman" w:eastAsia="Times New Roman" w:hAnsi="Times New Roman" w:cs="Times New Roman"/>
          <w:b/>
          <w:sz w:val="20"/>
          <w:szCs w:val="20"/>
          <w:lang w:eastAsia="ru-RU"/>
        </w:rPr>
      </w:pPr>
      <w:r w:rsidRPr="008F2AD3">
        <w:rPr>
          <w:rFonts w:ascii="Times New Roman" w:eastAsia="Times New Roman" w:hAnsi="Times New Roman" w:cs="Times New Roman"/>
          <w:b/>
          <w:sz w:val="20"/>
          <w:szCs w:val="20"/>
          <w:lang w:eastAsia="ru-RU"/>
        </w:rPr>
        <w:t>1. Предмет Договора</w:t>
      </w:r>
    </w:p>
    <w:p w14:paraId="0B260221" w14:textId="77777777" w:rsidR="004D555E" w:rsidRPr="008F2AD3" w:rsidRDefault="004D555E" w:rsidP="00495BB3">
      <w:pPr>
        <w:spacing w:after="0" w:line="240" w:lineRule="auto"/>
        <w:ind w:firstLine="709"/>
        <w:jc w:val="both"/>
        <w:rPr>
          <w:rFonts w:ascii="Times New Roman" w:eastAsia="Times New Roman" w:hAnsi="Times New Roman" w:cs="Times New Roman"/>
          <w:sz w:val="20"/>
          <w:szCs w:val="20"/>
          <w:lang w:eastAsia="ru-RU"/>
        </w:rPr>
      </w:pPr>
      <w:r w:rsidRPr="008F2AD3">
        <w:rPr>
          <w:rFonts w:ascii="Times New Roman" w:eastAsia="Times New Roman" w:hAnsi="Times New Roman" w:cs="Times New Roman"/>
          <w:sz w:val="20"/>
          <w:szCs w:val="20"/>
          <w:lang w:eastAsia="ru-RU"/>
        </w:rPr>
        <w:t>1.1. Предметом настоящего Договора является организация практической подготовки обучающихся</w:t>
      </w:r>
      <w:r w:rsidR="00495BB3" w:rsidRPr="008F2AD3">
        <w:rPr>
          <w:rFonts w:ascii="Times New Roman" w:eastAsia="Times New Roman" w:hAnsi="Times New Roman" w:cs="Times New Roman"/>
          <w:sz w:val="20"/>
          <w:szCs w:val="20"/>
          <w:lang w:eastAsia="ru-RU"/>
        </w:rPr>
        <w:t xml:space="preserve"> </w:t>
      </w:r>
      <w:r w:rsidR="00B66656" w:rsidRPr="008F2AD3">
        <w:rPr>
          <w:rFonts w:ascii="Times New Roman" w:eastAsia="Times New Roman" w:hAnsi="Times New Roman" w:cs="Times New Roman"/>
          <w:sz w:val="20"/>
          <w:szCs w:val="20"/>
          <w:lang w:eastAsia="ru-RU"/>
        </w:rPr>
        <w:t>Организации, осуществляющей обучение</w:t>
      </w:r>
      <w:r w:rsidRPr="008F2AD3">
        <w:rPr>
          <w:rFonts w:ascii="Times New Roman" w:eastAsia="Times New Roman" w:hAnsi="Times New Roman" w:cs="Times New Roman"/>
          <w:sz w:val="20"/>
          <w:szCs w:val="20"/>
          <w:lang w:eastAsia="ru-RU"/>
        </w:rPr>
        <w:t xml:space="preserve"> (далее - практическая подготовка).</w:t>
      </w:r>
    </w:p>
    <w:p w14:paraId="4C2C6E60" w14:textId="77777777" w:rsidR="004D555E" w:rsidRPr="008F2AD3" w:rsidRDefault="004D555E" w:rsidP="00495BB3">
      <w:pPr>
        <w:spacing w:after="0" w:line="240" w:lineRule="auto"/>
        <w:ind w:firstLine="709"/>
        <w:jc w:val="both"/>
        <w:rPr>
          <w:rFonts w:ascii="Times New Roman" w:eastAsia="Times New Roman" w:hAnsi="Times New Roman" w:cs="Times New Roman"/>
          <w:sz w:val="20"/>
          <w:szCs w:val="20"/>
          <w:lang w:eastAsia="ru-RU"/>
        </w:rPr>
      </w:pPr>
      <w:r w:rsidRPr="008F2AD3">
        <w:rPr>
          <w:rFonts w:ascii="Times New Roman" w:eastAsia="Times New Roman" w:hAnsi="Times New Roman" w:cs="Times New Roman"/>
          <w:sz w:val="20"/>
          <w:szCs w:val="20"/>
          <w:lang w:eastAsia="ru-RU"/>
        </w:rPr>
        <w:t xml:space="preserve">1.2. Образовательная программа (программы), компоненты образовательной программы, при реализации которых организуется практическая подготовка, количество </w:t>
      </w:r>
      <w:r w:rsidR="005A6555" w:rsidRPr="008F2AD3">
        <w:rPr>
          <w:rFonts w:ascii="Times New Roman" w:eastAsia="Times New Roman" w:hAnsi="Times New Roman" w:cs="Times New Roman"/>
          <w:sz w:val="20"/>
          <w:szCs w:val="20"/>
          <w:lang w:eastAsia="ru-RU"/>
        </w:rPr>
        <w:t xml:space="preserve">и состав </w:t>
      </w:r>
      <w:r w:rsidRPr="008F2AD3">
        <w:rPr>
          <w:rFonts w:ascii="Times New Roman" w:eastAsia="Times New Roman" w:hAnsi="Times New Roman" w:cs="Times New Roman"/>
          <w:sz w:val="20"/>
          <w:szCs w:val="20"/>
          <w:lang w:eastAsia="ru-RU"/>
        </w:rPr>
        <w:t>обучающихся, осваивающих соответствующие компоненты образовательной программы, сроки организации практической подготовки, согласуются Сторонами и являются неотъемлем</w:t>
      </w:r>
      <w:r w:rsidR="00007ADF" w:rsidRPr="008F2AD3">
        <w:rPr>
          <w:rFonts w:ascii="Times New Roman" w:eastAsia="Times New Roman" w:hAnsi="Times New Roman" w:cs="Times New Roman"/>
          <w:sz w:val="20"/>
          <w:szCs w:val="20"/>
          <w:lang w:eastAsia="ru-RU"/>
        </w:rPr>
        <w:t>ой частью настоящего Договора (П</w:t>
      </w:r>
      <w:r w:rsidRPr="008F2AD3">
        <w:rPr>
          <w:rFonts w:ascii="Times New Roman" w:eastAsia="Times New Roman" w:hAnsi="Times New Roman" w:cs="Times New Roman"/>
          <w:sz w:val="20"/>
          <w:szCs w:val="20"/>
          <w:lang w:eastAsia="ru-RU"/>
        </w:rPr>
        <w:t>риложение 1).</w:t>
      </w:r>
    </w:p>
    <w:p w14:paraId="5F93302A" w14:textId="77777777" w:rsidR="004D555E" w:rsidRPr="008F2AD3" w:rsidRDefault="004D555E" w:rsidP="00495BB3">
      <w:pPr>
        <w:spacing w:after="0" w:line="240" w:lineRule="auto"/>
        <w:ind w:firstLine="709"/>
        <w:jc w:val="both"/>
        <w:rPr>
          <w:rFonts w:ascii="Times New Roman" w:eastAsia="Times New Roman" w:hAnsi="Times New Roman" w:cs="Times New Roman"/>
          <w:sz w:val="20"/>
          <w:szCs w:val="20"/>
          <w:lang w:eastAsia="ru-RU"/>
        </w:rPr>
      </w:pPr>
      <w:r w:rsidRPr="008F2AD3">
        <w:rPr>
          <w:rFonts w:ascii="Times New Roman" w:eastAsia="Times New Roman" w:hAnsi="Times New Roman" w:cs="Times New Roman"/>
          <w:sz w:val="20"/>
          <w:szCs w:val="20"/>
          <w:lang w:eastAsia="ru-RU"/>
        </w:rPr>
        <w:t>1.3. Реализация компонентов образовательной програ</w:t>
      </w:r>
      <w:r w:rsidR="001B4691" w:rsidRPr="008F2AD3">
        <w:rPr>
          <w:rFonts w:ascii="Times New Roman" w:eastAsia="Times New Roman" w:hAnsi="Times New Roman" w:cs="Times New Roman"/>
          <w:sz w:val="20"/>
          <w:szCs w:val="20"/>
          <w:lang w:eastAsia="ru-RU"/>
        </w:rPr>
        <w:t>ммы, согласованных Сторонами в П</w:t>
      </w:r>
      <w:r w:rsidRPr="008F2AD3">
        <w:rPr>
          <w:rFonts w:ascii="Times New Roman" w:eastAsia="Times New Roman" w:hAnsi="Times New Roman" w:cs="Times New Roman"/>
          <w:sz w:val="20"/>
          <w:szCs w:val="20"/>
          <w:lang w:eastAsia="ru-RU"/>
        </w:rPr>
        <w:t xml:space="preserve">риложении </w:t>
      </w:r>
      <w:r w:rsidR="005A6555" w:rsidRPr="008F2AD3">
        <w:rPr>
          <w:rFonts w:ascii="Times New Roman" w:eastAsia="Times New Roman" w:hAnsi="Times New Roman" w:cs="Times New Roman"/>
          <w:sz w:val="20"/>
          <w:szCs w:val="20"/>
          <w:lang w:eastAsia="ru-RU"/>
        </w:rPr>
        <w:t>№</w:t>
      </w:r>
      <w:r w:rsidRPr="008F2AD3">
        <w:rPr>
          <w:rFonts w:ascii="Times New Roman" w:eastAsia="Times New Roman" w:hAnsi="Times New Roman" w:cs="Times New Roman"/>
          <w:sz w:val="20"/>
          <w:szCs w:val="20"/>
          <w:lang w:eastAsia="ru-RU"/>
        </w:rPr>
        <w:t>1 к настоящему Договору (далее - компоненты образовательной программы), осуществляется в помещениях Профильной организации, перечень которых согласуется Сторонами</w:t>
      </w:r>
      <w:r w:rsidR="00FD36CE" w:rsidRPr="008F2AD3">
        <w:rPr>
          <w:rFonts w:ascii="Times New Roman" w:eastAsia="Times New Roman" w:hAnsi="Times New Roman" w:cs="Times New Roman"/>
          <w:sz w:val="20"/>
          <w:szCs w:val="20"/>
          <w:lang w:eastAsia="ru-RU"/>
        </w:rPr>
        <w:t>.</w:t>
      </w:r>
    </w:p>
    <w:p w14:paraId="2CABAC8D" w14:textId="77777777" w:rsidR="004D555E" w:rsidRPr="008F2AD3" w:rsidRDefault="004D555E" w:rsidP="00495BB3">
      <w:pPr>
        <w:spacing w:after="0" w:line="360" w:lineRule="auto"/>
        <w:ind w:firstLine="709"/>
        <w:jc w:val="center"/>
        <w:rPr>
          <w:rFonts w:ascii="Times New Roman" w:eastAsia="Times New Roman" w:hAnsi="Times New Roman" w:cs="Times New Roman"/>
          <w:b/>
          <w:sz w:val="20"/>
          <w:szCs w:val="20"/>
          <w:lang w:eastAsia="ru-RU"/>
        </w:rPr>
      </w:pPr>
      <w:r w:rsidRPr="008F2AD3">
        <w:rPr>
          <w:rFonts w:ascii="Times New Roman" w:eastAsia="Times New Roman" w:hAnsi="Times New Roman" w:cs="Times New Roman"/>
          <w:b/>
          <w:sz w:val="20"/>
          <w:szCs w:val="20"/>
          <w:lang w:eastAsia="ru-RU"/>
        </w:rPr>
        <w:t>2. Права и обязанности Сторон</w:t>
      </w:r>
    </w:p>
    <w:p w14:paraId="51076946" w14:textId="77777777" w:rsidR="004D555E" w:rsidRPr="008F2AD3" w:rsidRDefault="004D555E" w:rsidP="00495BB3">
      <w:pPr>
        <w:spacing w:after="0" w:line="240" w:lineRule="auto"/>
        <w:ind w:firstLine="709"/>
        <w:rPr>
          <w:rFonts w:ascii="Times New Roman" w:eastAsia="Times New Roman" w:hAnsi="Times New Roman" w:cs="Times New Roman"/>
          <w:sz w:val="20"/>
          <w:szCs w:val="20"/>
          <w:lang w:eastAsia="ru-RU"/>
        </w:rPr>
      </w:pPr>
      <w:r w:rsidRPr="008F2AD3">
        <w:rPr>
          <w:rFonts w:ascii="Times New Roman" w:eastAsia="Times New Roman" w:hAnsi="Times New Roman" w:cs="Times New Roman"/>
          <w:sz w:val="20"/>
          <w:szCs w:val="20"/>
          <w:lang w:eastAsia="ru-RU"/>
        </w:rPr>
        <w:t xml:space="preserve">2.1. </w:t>
      </w:r>
      <w:r w:rsidR="00B66656" w:rsidRPr="008F2AD3">
        <w:rPr>
          <w:rFonts w:ascii="Times New Roman" w:eastAsia="Times New Roman" w:hAnsi="Times New Roman" w:cs="Times New Roman"/>
          <w:b/>
          <w:sz w:val="20"/>
          <w:szCs w:val="20"/>
          <w:lang w:eastAsia="ru-RU"/>
        </w:rPr>
        <w:t>Организация, осуществляющая обучение</w:t>
      </w:r>
      <w:r w:rsidR="00495BB3" w:rsidRPr="008F2AD3">
        <w:rPr>
          <w:rFonts w:ascii="Times New Roman" w:eastAsia="Times New Roman" w:hAnsi="Times New Roman" w:cs="Times New Roman"/>
          <w:b/>
          <w:sz w:val="20"/>
          <w:szCs w:val="20"/>
          <w:lang w:eastAsia="ru-RU"/>
        </w:rPr>
        <w:t xml:space="preserve"> </w:t>
      </w:r>
      <w:r w:rsidRPr="008F2AD3">
        <w:rPr>
          <w:rFonts w:ascii="Times New Roman" w:eastAsia="Times New Roman" w:hAnsi="Times New Roman" w:cs="Times New Roman"/>
          <w:b/>
          <w:sz w:val="20"/>
          <w:szCs w:val="20"/>
          <w:lang w:eastAsia="ru-RU"/>
        </w:rPr>
        <w:t>обязан</w:t>
      </w:r>
      <w:r w:rsidR="00495BB3" w:rsidRPr="008F2AD3">
        <w:rPr>
          <w:rFonts w:ascii="Times New Roman" w:eastAsia="Times New Roman" w:hAnsi="Times New Roman" w:cs="Times New Roman"/>
          <w:b/>
          <w:sz w:val="20"/>
          <w:szCs w:val="20"/>
          <w:lang w:eastAsia="ru-RU"/>
        </w:rPr>
        <w:t>а</w:t>
      </w:r>
      <w:r w:rsidRPr="008F2AD3">
        <w:rPr>
          <w:rFonts w:ascii="Times New Roman" w:eastAsia="Times New Roman" w:hAnsi="Times New Roman" w:cs="Times New Roman"/>
          <w:sz w:val="20"/>
          <w:szCs w:val="20"/>
          <w:lang w:eastAsia="ru-RU"/>
        </w:rPr>
        <w:t>:</w:t>
      </w:r>
    </w:p>
    <w:p w14:paraId="245E8A48" w14:textId="77777777" w:rsidR="004D555E" w:rsidRPr="008F2AD3" w:rsidRDefault="001B4691" w:rsidP="00495BB3">
      <w:pPr>
        <w:spacing w:after="0" w:line="240" w:lineRule="auto"/>
        <w:ind w:firstLine="709"/>
        <w:jc w:val="both"/>
        <w:rPr>
          <w:rFonts w:ascii="Times New Roman" w:eastAsia="Times New Roman" w:hAnsi="Times New Roman" w:cs="Times New Roman"/>
          <w:sz w:val="20"/>
          <w:szCs w:val="20"/>
          <w:lang w:eastAsia="ru-RU"/>
        </w:rPr>
      </w:pPr>
      <w:r w:rsidRPr="008F2AD3">
        <w:rPr>
          <w:rFonts w:ascii="Times New Roman" w:eastAsia="Times New Roman" w:hAnsi="Times New Roman" w:cs="Times New Roman"/>
          <w:sz w:val="20"/>
          <w:szCs w:val="20"/>
          <w:lang w:eastAsia="ru-RU"/>
        </w:rPr>
        <w:t xml:space="preserve">2.1.1 </w:t>
      </w:r>
      <w:r w:rsidR="004D555E" w:rsidRPr="008F2AD3">
        <w:rPr>
          <w:rFonts w:ascii="Times New Roman" w:eastAsia="Times New Roman" w:hAnsi="Times New Roman" w:cs="Times New Roman"/>
          <w:sz w:val="20"/>
          <w:szCs w:val="20"/>
          <w:lang w:eastAsia="ru-RU"/>
        </w:rPr>
        <w:t>до начала практической подготовки по каждому компоненту образовательной программы представить в Профильную организацию поименные списки обучающихся, осваивающих соответствующие компоненты образовательной программы посредством практической подготовки;</w:t>
      </w:r>
    </w:p>
    <w:p w14:paraId="59EBBC8E" w14:textId="77777777" w:rsidR="004D555E" w:rsidRPr="008F2AD3" w:rsidRDefault="004D555E" w:rsidP="00495BB3">
      <w:pPr>
        <w:spacing w:after="0" w:line="240" w:lineRule="auto"/>
        <w:ind w:firstLine="709"/>
        <w:jc w:val="both"/>
        <w:rPr>
          <w:rFonts w:ascii="Times New Roman" w:eastAsia="Times New Roman" w:hAnsi="Times New Roman" w:cs="Times New Roman"/>
          <w:sz w:val="20"/>
          <w:szCs w:val="20"/>
          <w:lang w:eastAsia="ru-RU"/>
        </w:rPr>
      </w:pPr>
      <w:r w:rsidRPr="008F2AD3">
        <w:rPr>
          <w:rFonts w:ascii="Times New Roman" w:eastAsia="Times New Roman" w:hAnsi="Times New Roman" w:cs="Times New Roman"/>
          <w:sz w:val="20"/>
          <w:szCs w:val="20"/>
          <w:lang w:eastAsia="ru-RU"/>
        </w:rPr>
        <w:t xml:space="preserve">2.1.2 назначить руководителя по практической подготовке от </w:t>
      </w:r>
      <w:r w:rsidR="0090490C" w:rsidRPr="008F2AD3">
        <w:rPr>
          <w:rFonts w:ascii="Times New Roman" w:eastAsia="Times New Roman" w:hAnsi="Times New Roman" w:cs="Times New Roman"/>
          <w:sz w:val="20"/>
          <w:szCs w:val="20"/>
          <w:lang w:eastAsia="ru-RU"/>
        </w:rPr>
        <w:t>Организации, осуществляющей обучение</w:t>
      </w:r>
      <w:r w:rsidRPr="008F2AD3">
        <w:rPr>
          <w:rFonts w:ascii="Times New Roman" w:eastAsia="Times New Roman" w:hAnsi="Times New Roman" w:cs="Times New Roman"/>
          <w:sz w:val="20"/>
          <w:szCs w:val="20"/>
          <w:lang w:eastAsia="ru-RU"/>
        </w:rPr>
        <w:t>, который:</w:t>
      </w:r>
    </w:p>
    <w:p w14:paraId="43AD699B" w14:textId="77777777" w:rsidR="004D555E" w:rsidRPr="008F2AD3" w:rsidRDefault="00495BB3" w:rsidP="00495BB3">
      <w:pPr>
        <w:spacing w:after="0" w:line="240" w:lineRule="auto"/>
        <w:ind w:firstLine="709"/>
        <w:jc w:val="both"/>
        <w:rPr>
          <w:rFonts w:ascii="Times New Roman" w:eastAsia="Times New Roman" w:hAnsi="Times New Roman" w:cs="Times New Roman"/>
          <w:sz w:val="20"/>
          <w:szCs w:val="20"/>
          <w:lang w:eastAsia="ru-RU"/>
        </w:rPr>
      </w:pPr>
      <w:r w:rsidRPr="008F2AD3">
        <w:rPr>
          <w:rFonts w:ascii="Times New Roman" w:eastAsia="Times New Roman" w:hAnsi="Times New Roman" w:cs="Times New Roman"/>
          <w:sz w:val="20"/>
          <w:szCs w:val="20"/>
          <w:lang w:eastAsia="ru-RU"/>
        </w:rPr>
        <w:t xml:space="preserve">- </w:t>
      </w:r>
      <w:r w:rsidR="004D555E" w:rsidRPr="008F2AD3">
        <w:rPr>
          <w:rFonts w:ascii="Times New Roman" w:eastAsia="Times New Roman" w:hAnsi="Times New Roman" w:cs="Times New Roman"/>
          <w:sz w:val="20"/>
          <w:szCs w:val="20"/>
          <w:lang w:eastAsia="ru-RU"/>
        </w:rPr>
        <w:t>обеспечивает организацию образовательной деятельности в форме практической подготовки при реализации компонентов образовательной программы;</w:t>
      </w:r>
    </w:p>
    <w:p w14:paraId="6EB926DD" w14:textId="77777777" w:rsidR="004D555E" w:rsidRPr="008F2AD3" w:rsidRDefault="00495BB3" w:rsidP="00495BB3">
      <w:pPr>
        <w:spacing w:after="0" w:line="240" w:lineRule="auto"/>
        <w:ind w:firstLine="709"/>
        <w:jc w:val="both"/>
        <w:rPr>
          <w:rFonts w:ascii="Times New Roman" w:eastAsia="Times New Roman" w:hAnsi="Times New Roman" w:cs="Times New Roman"/>
          <w:sz w:val="20"/>
          <w:szCs w:val="20"/>
          <w:lang w:eastAsia="ru-RU"/>
        </w:rPr>
      </w:pPr>
      <w:r w:rsidRPr="008F2AD3">
        <w:rPr>
          <w:rFonts w:ascii="Times New Roman" w:eastAsia="Times New Roman" w:hAnsi="Times New Roman" w:cs="Times New Roman"/>
          <w:sz w:val="20"/>
          <w:szCs w:val="20"/>
          <w:lang w:eastAsia="ru-RU"/>
        </w:rPr>
        <w:t xml:space="preserve">- </w:t>
      </w:r>
      <w:r w:rsidR="004D555E" w:rsidRPr="008F2AD3">
        <w:rPr>
          <w:rFonts w:ascii="Times New Roman" w:eastAsia="Times New Roman" w:hAnsi="Times New Roman" w:cs="Times New Roman"/>
          <w:sz w:val="20"/>
          <w:szCs w:val="20"/>
          <w:lang w:eastAsia="ru-RU"/>
        </w:rPr>
        <w:t>организует участие обучающихся в выполнении определенных видов работ, связанных с будущей профессиональной деятельностью;</w:t>
      </w:r>
    </w:p>
    <w:p w14:paraId="5014D808" w14:textId="77777777" w:rsidR="004D555E" w:rsidRPr="008F2AD3" w:rsidRDefault="00495BB3" w:rsidP="00495BB3">
      <w:pPr>
        <w:spacing w:after="0" w:line="240" w:lineRule="auto"/>
        <w:ind w:firstLine="709"/>
        <w:jc w:val="both"/>
        <w:rPr>
          <w:rFonts w:ascii="Times New Roman" w:eastAsia="Times New Roman" w:hAnsi="Times New Roman" w:cs="Times New Roman"/>
          <w:sz w:val="20"/>
          <w:szCs w:val="20"/>
          <w:lang w:eastAsia="ru-RU"/>
        </w:rPr>
      </w:pPr>
      <w:r w:rsidRPr="008F2AD3">
        <w:rPr>
          <w:rFonts w:ascii="Times New Roman" w:eastAsia="Times New Roman" w:hAnsi="Times New Roman" w:cs="Times New Roman"/>
          <w:sz w:val="20"/>
          <w:szCs w:val="20"/>
          <w:lang w:eastAsia="ru-RU"/>
        </w:rPr>
        <w:t xml:space="preserve">- </w:t>
      </w:r>
      <w:r w:rsidR="004D555E" w:rsidRPr="008F2AD3">
        <w:rPr>
          <w:rFonts w:ascii="Times New Roman" w:eastAsia="Times New Roman" w:hAnsi="Times New Roman" w:cs="Times New Roman"/>
          <w:sz w:val="20"/>
          <w:szCs w:val="20"/>
          <w:lang w:eastAsia="ru-RU"/>
        </w:rPr>
        <w:t>оказывает методическую помощь обучающимся при выполнении определенных видов работ, связанных с будущей профессиональной деятельностью;</w:t>
      </w:r>
    </w:p>
    <w:p w14:paraId="4AB08C8A" w14:textId="77777777" w:rsidR="004D555E" w:rsidRPr="008F2AD3" w:rsidRDefault="00495BB3" w:rsidP="00495BB3">
      <w:pPr>
        <w:spacing w:after="0" w:line="240" w:lineRule="auto"/>
        <w:ind w:firstLine="709"/>
        <w:jc w:val="both"/>
        <w:rPr>
          <w:rFonts w:ascii="Times New Roman" w:eastAsia="Times New Roman" w:hAnsi="Times New Roman" w:cs="Times New Roman"/>
          <w:sz w:val="20"/>
          <w:szCs w:val="20"/>
          <w:lang w:eastAsia="ru-RU"/>
        </w:rPr>
      </w:pPr>
      <w:r w:rsidRPr="008F2AD3">
        <w:rPr>
          <w:rFonts w:ascii="Times New Roman" w:eastAsia="Times New Roman" w:hAnsi="Times New Roman" w:cs="Times New Roman"/>
          <w:sz w:val="20"/>
          <w:szCs w:val="20"/>
          <w:lang w:eastAsia="ru-RU"/>
        </w:rPr>
        <w:t xml:space="preserve">- </w:t>
      </w:r>
      <w:r w:rsidR="004D555E" w:rsidRPr="008F2AD3">
        <w:rPr>
          <w:rFonts w:ascii="Times New Roman" w:eastAsia="Times New Roman" w:hAnsi="Times New Roman" w:cs="Times New Roman"/>
          <w:sz w:val="20"/>
          <w:szCs w:val="20"/>
          <w:lang w:eastAsia="ru-RU"/>
        </w:rPr>
        <w:t xml:space="preserve">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 за жизнь и здоровье обучающихся и работников </w:t>
      </w:r>
      <w:r w:rsidR="0090490C" w:rsidRPr="008F2AD3">
        <w:rPr>
          <w:rFonts w:ascii="Times New Roman" w:eastAsia="Times New Roman" w:hAnsi="Times New Roman" w:cs="Times New Roman"/>
          <w:sz w:val="20"/>
          <w:szCs w:val="20"/>
          <w:lang w:eastAsia="ru-RU"/>
        </w:rPr>
        <w:t>Организации, осуществляющей обучение</w:t>
      </w:r>
      <w:r w:rsidR="004D555E" w:rsidRPr="008F2AD3">
        <w:rPr>
          <w:rFonts w:ascii="Times New Roman" w:eastAsia="Times New Roman" w:hAnsi="Times New Roman" w:cs="Times New Roman"/>
          <w:sz w:val="20"/>
          <w:szCs w:val="20"/>
          <w:lang w:eastAsia="ru-RU"/>
        </w:rPr>
        <w:t>, соблюдение ими правил противопожарной безопасности, правил охраны труда, техники безопасности и санитарно-эпидемиологических правил и гигиенических нормативов;</w:t>
      </w:r>
    </w:p>
    <w:p w14:paraId="720C579B" w14:textId="77777777" w:rsidR="004D555E" w:rsidRPr="008F2AD3" w:rsidRDefault="004D555E" w:rsidP="00495BB3">
      <w:pPr>
        <w:spacing w:after="0" w:line="240" w:lineRule="auto"/>
        <w:ind w:firstLine="709"/>
        <w:jc w:val="both"/>
        <w:rPr>
          <w:rFonts w:ascii="Times New Roman" w:eastAsia="Times New Roman" w:hAnsi="Times New Roman" w:cs="Times New Roman"/>
          <w:sz w:val="20"/>
          <w:szCs w:val="20"/>
          <w:lang w:eastAsia="ru-RU"/>
        </w:rPr>
      </w:pPr>
      <w:r w:rsidRPr="008F2AD3">
        <w:rPr>
          <w:rFonts w:ascii="Times New Roman" w:eastAsia="Times New Roman" w:hAnsi="Times New Roman" w:cs="Times New Roman"/>
          <w:sz w:val="20"/>
          <w:szCs w:val="20"/>
          <w:lang w:eastAsia="ru-RU"/>
        </w:rPr>
        <w:t>2.1.3 при смене руководителя по практической подготовке в</w:t>
      </w:r>
      <w:r w:rsidR="00451C7E" w:rsidRPr="008F2AD3">
        <w:rPr>
          <w:rFonts w:ascii="Times New Roman" w:eastAsia="Times New Roman" w:hAnsi="Times New Roman" w:cs="Times New Roman"/>
          <w:sz w:val="20"/>
          <w:szCs w:val="20"/>
          <w:lang w:eastAsia="ru-RU"/>
        </w:rPr>
        <w:t xml:space="preserve"> 3-х</w:t>
      </w:r>
      <w:r w:rsidRPr="008F2AD3">
        <w:rPr>
          <w:rFonts w:ascii="Times New Roman" w:eastAsia="Times New Roman" w:hAnsi="Times New Roman" w:cs="Times New Roman"/>
          <w:sz w:val="20"/>
          <w:szCs w:val="20"/>
          <w:lang w:eastAsia="ru-RU"/>
        </w:rPr>
        <w:t>дневный срок сообщить об этом Профильной организации;</w:t>
      </w:r>
    </w:p>
    <w:p w14:paraId="5E89CE77" w14:textId="77777777" w:rsidR="004D555E" w:rsidRPr="008F2AD3" w:rsidRDefault="004D555E" w:rsidP="00495BB3">
      <w:pPr>
        <w:spacing w:after="0" w:line="240" w:lineRule="auto"/>
        <w:ind w:firstLine="709"/>
        <w:jc w:val="both"/>
        <w:rPr>
          <w:rFonts w:ascii="Times New Roman" w:eastAsia="Times New Roman" w:hAnsi="Times New Roman" w:cs="Times New Roman"/>
          <w:sz w:val="20"/>
          <w:szCs w:val="20"/>
          <w:lang w:eastAsia="ru-RU"/>
        </w:rPr>
      </w:pPr>
      <w:r w:rsidRPr="008F2AD3">
        <w:rPr>
          <w:rFonts w:ascii="Times New Roman" w:eastAsia="Times New Roman" w:hAnsi="Times New Roman" w:cs="Times New Roman"/>
          <w:sz w:val="20"/>
          <w:szCs w:val="20"/>
          <w:lang w:eastAsia="ru-RU"/>
        </w:rPr>
        <w:t>2.1.4 установить виды учебной деятельности, практики и иные компоненты образовательной программы, осваиваемые обучающимися в форме практической подготовки, включая место, продолжительность и период их реализации;</w:t>
      </w:r>
    </w:p>
    <w:p w14:paraId="67C2A07E" w14:textId="77777777" w:rsidR="004D555E" w:rsidRPr="008F2AD3" w:rsidRDefault="004D555E" w:rsidP="00495BB3">
      <w:pPr>
        <w:spacing w:after="0" w:line="240" w:lineRule="auto"/>
        <w:ind w:firstLine="709"/>
        <w:jc w:val="both"/>
        <w:rPr>
          <w:rFonts w:ascii="Times New Roman" w:eastAsia="Times New Roman" w:hAnsi="Times New Roman" w:cs="Times New Roman"/>
          <w:sz w:val="20"/>
          <w:szCs w:val="20"/>
          <w:lang w:eastAsia="ru-RU"/>
        </w:rPr>
      </w:pPr>
      <w:r w:rsidRPr="008F2AD3">
        <w:rPr>
          <w:rFonts w:ascii="Times New Roman" w:eastAsia="Times New Roman" w:hAnsi="Times New Roman" w:cs="Times New Roman"/>
          <w:sz w:val="20"/>
          <w:szCs w:val="20"/>
          <w:lang w:eastAsia="ru-RU"/>
        </w:rPr>
        <w:t>2.1.5 направить обучающихся в Профильную организацию для освоения компонентов образовательной программы в форме практической подготовки</w:t>
      </w:r>
      <w:r w:rsidR="004A67C5" w:rsidRPr="008F2AD3">
        <w:rPr>
          <w:rFonts w:ascii="Times New Roman" w:eastAsia="Times New Roman" w:hAnsi="Times New Roman" w:cs="Times New Roman"/>
          <w:sz w:val="20"/>
          <w:szCs w:val="20"/>
          <w:lang w:eastAsia="ru-RU"/>
        </w:rPr>
        <w:t>.</w:t>
      </w:r>
    </w:p>
    <w:p w14:paraId="3093E5E1" w14:textId="77777777" w:rsidR="004D555E" w:rsidRPr="008F2AD3" w:rsidRDefault="004D555E" w:rsidP="00495BB3">
      <w:pPr>
        <w:spacing w:after="0" w:line="240" w:lineRule="auto"/>
        <w:ind w:firstLine="709"/>
        <w:rPr>
          <w:rFonts w:ascii="Times New Roman" w:eastAsia="Times New Roman" w:hAnsi="Times New Roman" w:cs="Times New Roman"/>
          <w:sz w:val="20"/>
          <w:szCs w:val="20"/>
          <w:lang w:eastAsia="ru-RU"/>
        </w:rPr>
      </w:pPr>
      <w:r w:rsidRPr="008F2AD3">
        <w:rPr>
          <w:rFonts w:ascii="Times New Roman" w:eastAsia="Times New Roman" w:hAnsi="Times New Roman" w:cs="Times New Roman"/>
          <w:sz w:val="20"/>
          <w:szCs w:val="20"/>
          <w:lang w:eastAsia="ru-RU"/>
        </w:rPr>
        <w:t xml:space="preserve">2.2. </w:t>
      </w:r>
      <w:r w:rsidRPr="008F2AD3">
        <w:rPr>
          <w:rFonts w:ascii="Times New Roman" w:eastAsia="Times New Roman" w:hAnsi="Times New Roman" w:cs="Times New Roman"/>
          <w:b/>
          <w:sz w:val="20"/>
          <w:szCs w:val="20"/>
          <w:lang w:eastAsia="ru-RU"/>
        </w:rPr>
        <w:t>Профильная организация обязана</w:t>
      </w:r>
      <w:r w:rsidRPr="008F2AD3">
        <w:rPr>
          <w:rFonts w:ascii="Times New Roman" w:eastAsia="Times New Roman" w:hAnsi="Times New Roman" w:cs="Times New Roman"/>
          <w:sz w:val="20"/>
          <w:szCs w:val="20"/>
          <w:lang w:eastAsia="ru-RU"/>
        </w:rPr>
        <w:t>:</w:t>
      </w:r>
    </w:p>
    <w:p w14:paraId="34E6B5FE" w14:textId="77777777" w:rsidR="004D555E" w:rsidRPr="008F2AD3" w:rsidRDefault="004D555E" w:rsidP="00495BB3">
      <w:pPr>
        <w:spacing w:after="0" w:line="240" w:lineRule="auto"/>
        <w:ind w:firstLine="709"/>
        <w:jc w:val="both"/>
        <w:rPr>
          <w:rFonts w:ascii="Times New Roman" w:eastAsia="Times New Roman" w:hAnsi="Times New Roman" w:cs="Times New Roman"/>
          <w:sz w:val="20"/>
          <w:szCs w:val="20"/>
          <w:lang w:eastAsia="ru-RU"/>
        </w:rPr>
      </w:pPr>
      <w:r w:rsidRPr="008F2AD3">
        <w:rPr>
          <w:rFonts w:ascii="Times New Roman" w:eastAsia="Times New Roman" w:hAnsi="Times New Roman" w:cs="Times New Roman"/>
          <w:sz w:val="20"/>
          <w:szCs w:val="20"/>
          <w:lang w:eastAsia="ru-RU"/>
        </w:rPr>
        <w:t>2.2.1 создать условия для реализации компонентов образовательной программы в форме практической подготовки, предоставить оборудование и технические средства обучения в объеме, позволяющем выполнять определенные виды работ, связанные с будущей профессиональной деятельностью обучающихся;</w:t>
      </w:r>
    </w:p>
    <w:p w14:paraId="11E08F2B" w14:textId="77777777" w:rsidR="004D555E" w:rsidRPr="008F2AD3" w:rsidRDefault="004D555E" w:rsidP="00495BB3">
      <w:pPr>
        <w:spacing w:after="0" w:line="240" w:lineRule="auto"/>
        <w:ind w:firstLine="709"/>
        <w:jc w:val="both"/>
        <w:rPr>
          <w:rFonts w:ascii="Times New Roman" w:eastAsia="Times New Roman" w:hAnsi="Times New Roman" w:cs="Times New Roman"/>
          <w:sz w:val="20"/>
          <w:szCs w:val="20"/>
          <w:lang w:eastAsia="ru-RU"/>
        </w:rPr>
      </w:pPr>
      <w:r w:rsidRPr="008F2AD3">
        <w:rPr>
          <w:rFonts w:ascii="Times New Roman" w:eastAsia="Times New Roman" w:hAnsi="Times New Roman" w:cs="Times New Roman"/>
          <w:sz w:val="20"/>
          <w:szCs w:val="20"/>
          <w:lang w:eastAsia="ru-RU"/>
        </w:rPr>
        <w:t xml:space="preserve">2.2.2 назначить ответственное лицо, соответствующее требованиям </w:t>
      </w:r>
      <w:hyperlink r:id="rId6" w:anchor="block_5" w:history="1">
        <w:r w:rsidRPr="008F2AD3">
          <w:rPr>
            <w:rFonts w:ascii="Times New Roman" w:eastAsia="Times New Roman" w:hAnsi="Times New Roman" w:cs="Times New Roman"/>
            <w:sz w:val="20"/>
            <w:szCs w:val="20"/>
            <w:lang w:eastAsia="ru-RU"/>
          </w:rPr>
          <w:t>трудового законодательства</w:t>
        </w:r>
      </w:hyperlink>
      <w:r w:rsidRPr="008F2AD3">
        <w:rPr>
          <w:rFonts w:ascii="Times New Roman" w:eastAsia="Times New Roman" w:hAnsi="Times New Roman" w:cs="Times New Roman"/>
          <w:sz w:val="20"/>
          <w:szCs w:val="20"/>
          <w:lang w:eastAsia="ru-RU"/>
        </w:rPr>
        <w:t xml:space="preserve"> Российской Федерации о допуске к педагогической деятельности, из числа работников Профильной организации,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w:t>
      </w:r>
    </w:p>
    <w:p w14:paraId="6EE11971" w14:textId="77777777" w:rsidR="004D555E" w:rsidRPr="008F2AD3" w:rsidRDefault="004D555E" w:rsidP="00495BB3">
      <w:pPr>
        <w:spacing w:after="0" w:line="240" w:lineRule="auto"/>
        <w:ind w:firstLine="709"/>
        <w:jc w:val="both"/>
        <w:rPr>
          <w:rFonts w:ascii="Times New Roman" w:eastAsia="Times New Roman" w:hAnsi="Times New Roman" w:cs="Times New Roman"/>
          <w:sz w:val="20"/>
          <w:szCs w:val="20"/>
          <w:lang w:eastAsia="ru-RU"/>
        </w:rPr>
      </w:pPr>
      <w:r w:rsidRPr="008F2AD3">
        <w:rPr>
          <w:rFonts w:ascii="Times New Roman" w:eastAsia="Times New Roman" w:hAnsi="Times New Roman" w:cs="Times New Roman"/>
          <w:sz w:val="20"/>
          <w:szCs w:val="20"/>
          <w:lang w:eastAsia="ru-RU"/>
        </w:rPr>
        <w:t xml:space="preserve">2.2.3 при смене лица, указанного в </w:t>
      </w:r>
      <w:hyperlink r:id="rId7" w:anchor="block_20222" w:history="1">
        <w:r w:rsidRPr="008F2AD3">
          <w:rPr>
            <w:rFonts w:ascii="Times New Roman" w:eastAsia="Times New Roman" w:hAnsi="Times New Roman" w:cs="Times New Roman"/>
            <w:sz w:val="20"/>
            <w:szCs w:val="20"/>
            <w:lang w:eastAsia="ru-RU"/>
          </w:rPr>
          <w:t>пункте  2.2.2</w:t>
        </w:r>
      </w:hyperlink>
      <w:r w:rsidRPr="008F2AD3">
        <w:rPr>
          <w:rFonts w:ascii="Times New Roman" w:eastAsia="Times New Roman" w:hAnsi="Times New Roman" w:cs="Times New Roman"/>
          <w:sz w:val="20"/>
          <w:szCs w:val="20"/>
          <w:lang w:eastAsia="ru-RU"/>
        </w:rPr>
        <w:t xml:space="preserve">, в </w:t>
      </w:r>
      <w:r w:rsidR="00451C7E" w:rsidRPr="008F2AD3">
        <w:rPr>
          <w:rFonts w:ascii="Times New Roman" w:eastAsia="Times New Roman" w:hAnsi="Times New Roman" w:cs="Times New Roman"/>
          <w:sz w:val="20"/>
          <w:szCs w:val="20"/>
          <w:lang w:eastAsia="ru-RU"/>
        </w:rPr>
        <w:t>3</w:t>
      </w:r>
      <w:r w:rsidRPr="008F2AD3">
        <w:rPr>
          <w:rFonts w:ascii="Times New Roman" w:eastAsia="Times New Roman" w:hAnsi="Times New Roman" w:cs="Times New Roman"/>
          <w:sz w:val="20"/>
          <w:szCs w:val="20"/>
          <w:lang w:eastAsia="ru-RU"/>
        </w:rPr>
        <w:t>-</w:t>
      </w:r>
      <w:r w:rsidR="00451C7E" w:rsidRPr="008F2AD3">
        <w:rPr>
          <w:rFonts w:ascii="Times New Roman" w:eastAsia="Times New Roman" w:hAnsi="Times New Roman" w:cs="Times New Roman"/>
          <w:sz w:val="20"/>
          <w:szCs w:val="20"/>
          <w:lang w:eastAsia="ru-RU"/>
        </w:rPr>
        <w:t xml:space="preserve">х </w:t>
      </w:r>
      <w:proofErr w:type="spellStart"/>
      <w:r w:rsidRPr="008F2AD3">
        <w:rPr>
          <w:rFonts w:ascii="Times New Roman" w:eastAsia="Times New Roman" w:hAnsi="Times New Roman" w:cs="Times New Roman"/>
          <w:sz w:val="20"/>
          <w:szCs w:val="20"/>
          <w:lang w:eastAsia="ru-RU"/>
        </w:rPr>
        <w:t>дневный</w:t>
      </w:r>
      <w:proofErr w:type="spellEnd"/>
      <w:r w:rsidRPr="008F2AD3">
        <w:rPr>
          <w:rFonts w:ascii="Times New Roman" w:eastAsia="Times New Roman" w:hAnsi="Times New Roman" w:cs="Times New Roman"/>
          <w:sz w:val="20"/>
          <w:szCs w:val="20"/>
          <w:lang w:eastAsia="ru-RU"/>
        </w:rPr>
        <w:t xml:space="preserve"> срок сообщить об этом </w:t>
      </w:r>
      <w:r w:rsidR="00495BB3" w:rsidRPr="008F2AD3">
        <w:rPr>
          <w:rFonts w:ascii="Times New Roman" w:eastAsia="Times New Roman" w:hAnsi="Times New Roman" w:cs="Times New Roman"/>
          <w:sz w:val="20"/>
          <w:szCs w:val="20"/>
          <w:lang w:eastAsia="ru-RU"/>
        </w:rPr>
        <w:t>Образовательную организацию</w:t>
      </w:r>
      <w:r w:rsidRPr="008F2AD3">
        <w:rPr>
          <w:rFonts w:ascii="Times New Roman" w:eastAsia="Times New Roman" w:hAnsi="Times New Roman" w:cs="Times New Roman"/>
          <w:sz w:val="20"/>
          <w:szCs w:val="20"/>
          <w:lang w:eastAsia="ru-RU"/>
        </w:rPr>
        <w:t>;</w:t>
      </w:r>
    </w:p>
    <w:p w14:paraId="4C9A066D" w14:textId="77777777" w:rsidR="004D555E" w:rsidRPr="008F2AD3" w:rsidRDefault="004D555E" w:rsidP="00495BB3">
      <w:pPr>
        <w:spacing w:after="0" w:line="240" w:lineRule="auto"/>
        <w:ind w:firstLine="709"/>
        <w:jc w:val="both"/>
        <w:rPr>
          <w:rFonts w:ascii="Times New Roman" w:eastAsia="Times New Roman" w:hAnsi="Times New Roman" w:cs="Times New Roman"/>
          <w:sz w:val="20"/>
          <w:szCs w:val="20"/>
          <w:lang w:eastAsia="ru-RU"/>
        </w:rPr>
      </w:pPr>
      <w:r w:rsidRPr="008F2AD3">
        <w:rPr>
          <w:rFonts w:ascii="Times New Roman" w:eastAsia="Times New Roman" w:hAnsi="Times New Roman" w:cs="Times New Roman"/>
          <w:sz w:val="20"/>
          <w:szCs w:val="20"/>
          <w:lang w:eastAsia="ru-RU"/>
        </w:rPr>
        <w:t>2.2.4 обеспечить безопасные условия реализации компонентов образовательной программы в форме практической подготовки</w:t>
      </w:r>
      <w:r w:rsidR="004A67C5" w:rsidRPr="008F2AD3">
        <w:rPr>
          <w:rFonts w:ascii="Times New Roman" w:eastAsia="Times New Roman" w:hAnsi="Times New Roman" w:cs="Times New Roman"/>
          <w:sz w:val="20"/>
          <w:szCs w:val="20"/>
          <w:lang w:eastAsia="ru-RU"/>
        </w:rPr>
        <w:t>.</w:t>
      </w:r>
    </w:p>
    <w:p w14:paraId="4BF55F89" w14:textId="77777777" w:rsidR="004D555E" w:rsidRPr="008F2AD3" w:rsidRDefault="004D555E" w:rsidP="00495BB3">
      <w:pPr>
        <w:spacing w:after="0" w:line="240" w:lineRule="auto"/>
        <w:ind w:firstLine="709"/>
        <w:jc w:val="both"/>
        <w:rPr>
          <w:rFonts w:ascii="Times New Roman" w:eastAsia="Times New Roman" w:hAnsi="Times New Roman" w:cs="Times New Roman"/>
          <w:sz w:val="20"/>
          <w:szCs w:val="20"/>
          <w:lang w:eastAsia="ru-RU"/>
        </w:rPr>
      </w:pPr>
      <w:r w:rsidRPr="008F2AD3">
        <w:rPr>
          <w:rFonts w:ascii="Times New Roman" w:eastAsia="Times New Roman" w:hAnsi="Times New Roman" w:cs="Times New Roman"/>
          <w:sz w:val="20"/>
          <w:szCs w:val="20"/>
          <w:lang w:eastAsia="ru-RU"/>
        </w:rPr>
        <w:t>2.2.</w:t>
      </w:r>
      <w:r w:rsidR="004A67C5" w:rsidRPr="008F2AD3">
        <w:rPr>
          <w:rFonts w:ascii="Times New Roman" w:eastAsia="Times New Roman" w:hAnsi="Times New Roman" w:cs="Times New Roman"/>
          <w:sz w:val="20"/>
          <w:szCs w:val="20"/>
          <w:lang w:eastAsia="ru-RU"/>
        </w:rPr>
        <w:t>5</w:t>
      </w:r>
      <w:r w:rsidRPr="008F2AD3">
        <w:rPr>
          <w:rFonts w:ascii="Times New Roman" w:eastAsia="Times New Roman" w:hAnsi="Times New Roman" w:cs="Times New Roman"/>
          <w:sz w:val="20"/>
          <w:szCs w:val="20"/>
          <w:lang w:eastAsia="ru-RU"/>
        </w:rPr>
        <w:t xml:space="preserve"> ознакомить обучающихся с правилами внутреннего трудового распорядка Профильной организации</w:t>
      </w:r>
      <w:r w:rsidR="004A67C5" w:rsidRPr="008F2AD3">
        <w:rPr>
          <w:rFonts w:ascii="Times New Roman" w:eastAsia="Times New Roman" w:hAnsi="Times New Roman" w:cs="Times New Roman"/>
          <w:sz w:val="20"/>
          <w:szCs w:val="20"/>
          <w:lang w:eastAsia="ru-RU"/>
        </w:rPr>
        <w:t>,</w:t>
      </w:r>
      <w:r w:rsidRPr="008F2AD3">
        <w:rPr>
          <w:rFonts w:ascii="Times New Roman" w:eastAsia="Times New Roman" w:hAnsi="Times New Roman" w:cs="Times New Roman"/>
          <w:sz w:val="20"/>
          <w:szCs w:val="20"/>
          <w:lang w:eastAsia="ru-RU"/>
        </w:rPr>
        <w:t xml:space="preserve"> провести инструктаж по охране труда и технике безопасности и осуществлять надзор за соблюдением обучающимися правил техники безопасности</w:t>
      </w:r>
      <w:r w:rsidR="004A67C5" w:rsidRPr="008F2AD3">
        <w:rPr>
          <w:rFonts w:ascii="Times New Roman" w:eastAsia="Times New Roman" w:hAnsi="Times New Roman" w:cs="Times New Roman"/>
          <w:sz w:val="20"/>
          <w:szCs w:val="20"/>
          <w:lang w:eastAsia="ru-RU"/>
        </w:rPr>
        <w:t xml:space="preserve">. Обо всех случаях нарушения обучающимися правил внутреннего трудового распорядка, охраны труда и техники безопасности сообщить руководителю по практической подготовке от </w:t>
      </w:r>
      <w:r w:rsidR="00B66656" w:rsidRPr="008F2AD3">
        <w:rPr>
          <w:rFonts w:ascii="Times New Roman" w:eastAsia="Times New Roman" w:hAnsi="Times New Roman" w:cs="Times New Roman"/>
          <w:sz w:val="20"/>
          <w:szCs w:val="20"/>
          <w:lang w:eastAsia="ru-RU"/>
        </w:rPr>
        <w:t>Организации, осуществляющей обучение</w:t>
      </w:r>
      <w:r w:rsidRPr="008F2AD3">
        <w:rPr>
          <w:rFonts w:ascii="Times New Roman" w:eastAsia="Times New Roman" w:hAnsi="Times New Roman" w:cs="Times New Roman"/>
          <w:sz w:val="20"/>
          <w:szCs w:val="20"/>
          <w:lang w:eastAsia="ru-RU"/>
        </w:rPr>
        <w:t>;</w:t>
      </w:r>
    </w:p>
    <w:p w14:paraId="1F5EDFBE" w14:textId="77777777" w:rsidR="004D555E" w:rsidRPr="008F2AD3" w:rsidRDefault="004D555E" w:rsidP="00495BB3">
      <w:pPr>
        <w:spacing w:after="0" w:line="240" w:lineRule="auto"/>
        <w:ind w:firstLine="709"/>
        <w:jc w:val="both"/>
        <w:rPr>
          <w:rFonts w:ascii="Times New Roman" w:eastAsia="Times New Roman" w:hAnsi="Times New Roman" w:cs="Times New Roman"/>
          <w:sz w:val="20"/>
          <w:szCs w:val="20"/>
          <w:lang w:eastAsia="ru-RU"/>
        </w:rPr>
      </w:pPr>
      <w:r w:rsidRPr="008F2AD3">
        <w:rPr>
          <w:rFonts w:ascii="Times New Roman" w:eastAsia="Times New Roman" w:hAnsi="Times New Roman" w:cs="Times New Roman"/>
          <w:sz w:val="20"/>
          <w:szCs w:val="20"/>
          <w:lang w:eastAsia="ru-RU"/>
        </w:rPr>
        <w:lastRenderedPageBreak/>
        <w:t>2.2.</w:t>
      </w:r>
      <w:r w:rsidR="004A67C5" w:rsidRPr="008F2AD3">
        <w:rPr>
          <w:rFonts w:ascii="Times New Roman" w:eastAsia="Times New Roman" w:hAnsi="Times New Roman" w:cs="Times New Roman"/>
          <w:sz w:val="20"/>
          <w:szCs w:val="20"/>
          <w:lang w:eastAsia="ru-RU"/>
        </w:rPr>
        <w:t>6</w:t>
      </w:r>
      <w:r w:rsidRPr="008F2AD3">
        <w:rPr>
          <w:rFonts w:ascii="Times New Roman" w:eastAsia="Times New Roman" w:hAnsi="Times New Roman" w:cs="Times New Roman"/>
          <w:sz w:val="20"/>
          <w:szCs w:val="20"/>
          <w:lang w:eastAsia="ru-RU"/>
        </w:rPr>
        <w:t xml:space="preserve"> предоставить обучающимся и руководителю по практической подготовке от </w:t>
      </w:r>
      <w:r w:rsidR="0090490C" w:rsidRPr="008F2AD3">
        <w:rPr>
          <w:rFonts w:ascii="Times New Roman" w:eastAsia="Times New Roman" w:hAnsi="Times New Roman" w:cs="Times New Roman"/>
          <w:sz w:val="20"/>
          <w:szCs w:val="20"/>
          <w:lang w:eastAsia="ru-RU"/>
        </w:rPr>
        <w:t>Организации, осуществляющей обучение</w:t>
      </w:r>
      <w:r w:rsidRPr="008F2AD3">
        <w:rPr>
          <w:rFonts w:ascii="Times New Roman" w:eastAsia="Times New Roman" w:hAnsi="Times New Roman" w:cs="Times New Roman"/>
          <w:sz w:val="20"/>
          <w:szCs w:val="20"/>
          <w:lang w:eastAsia="ru-RU"/>
        </w:rPr>
        <w:t xml:space="preserve"> возможность пользоваться помещениями Профильной организации, согласованными Сторонами</w:t>
      </w:r>
      <w:r w:rsidR="004A67C5" w:rsidRPr="008F2AD3">
        <w:rPr>
          <w:rFonts w:ascii="Times New Roman" w:eastAsia="Times New Roman" w:hAnsi="Times New Roman" w:cs="Times New Roman"/>
          <w:sz w:val="20"/>
          <w:szCs w:val="20"/>
          <w:lang w:eastAsia="ru-RU"/>
        </w:rPr>
        <w:t>,</w:t>
      </w:r>
      <w:r w:rsidRPr="008F2AD3">
        <w:rPr>
          <w:rFonts w:ascii="Times New Roman" w:eastAsia="Times New Roman" w:hAnsi="Times New Roman" w:cs="Times New Roman"/>
          <w:sz w:val="20"/>
          <w:szCs w:val="20"/>
          <w:lang w:eastAsia="ru-RU"/>
        </w:rPr>
        <w:t xml:space="preserve"> а также находящимися в них оборудованием и техническими средствами обучения</w:t>
      </w:r>
      <w:r w:rsidR="004A67C5" w:rsidRPr="008F2AD3">
        <w:rPr>
          <w:rFonts w:ascii="Times New Roman" w:eastAsia="Times New Roman" w:hAnsi="Times New Roman" w:cs="Times New Roman"/>
          <w:sz w:val="20"/>
          <w:szCs w:val="20"/>
          <w:lang w:eastAsia="ru-RU"/>
        </w:rPr>
        <w:t>.</w:t>
      </w:r>
    </w:p>
    <w:p w14:paraId="15BA2EC1" w14:textId="77777777" w:rsidR="004D555E" w:rsidRPr="008F2AD3" w:rsidRDefault="004D555E" w:rsidP="00495BB3">
      <w:pPr>
        <w:spacing w:after="0" w:line="240" w:lineRule="auto"/>
        <w:ind w:firstLine="709"/>
        <w:jc w:val="both"/>
        <w:rPr>
          <w:rFonts w:ascii="Times New Roman" w:eastAsia="Times New Roman" w:hAnsi="Times New Roman" w:cs="Times New Roman"/>
          <w:sz w:val="20"/>
          <w:szCs w:val="20"/>
          <w:lang w:eastAsia="ru-RU"/>
        </w:rPr>
      </w:pPr>
      <w:r w:rsidRPr="008F2AD3">
        <w:rPr>
          <w:rFonts w:ascii="Times New Roman" w:eastAsia="Times New Roman" w:hAnsi="Times New Roman" w:cs="Times New Roman"/>
          <w:sz w:val="20"/>
          <w:szCs w:val="20"/>
          <w:lang w:eastAsia="ru-RU"/>
        </w:rPr>
        <w:t xml:space="preserve">2.3. </w:t>
      </w:r>
      <w:r w:rsidR="00B66656" w:rsidRPr="008F2AD3">
        <w:rPr>
          <w:rFonts w:ascii="Times New Roman" w:eastAsia="Times New Roman" w:hAnsi="Times New Roman" w:cs="Times New Roman"/>
          <w:b/>
          <w:sz w:val="20"/>
          <w:szCs w:val="20"/>
          <w:lang w:eastAsia="ru-RU"/>
        </w:rPr>
        <w:t>О</w:t>
      </w:r>
      <w:r w:rsidR="00495BB3" w:rsidRPr="008F2AD3">
        <w:rPr>
          <w:rFonts w:ascii="Times New Roman" w:eastAsia="Times New Roman" w:hAnsi="Times New Roman" w:cs="Times New Roman"/>
          <w:b/>
          <w:sz w:val="20"/>
          <w:szCs w:val="20"/>
          <w:lang w:eastAsia="ru-RU"/>
        </w:rPr>
        <w:t>рганизация</w:t>
      </w:r>
      <w:r w:rsidR="00B66656" w:rsidRPr="008F2AD3">
        <w:rPr>
          <w:rFonts w:ascii="Times New Roman" w:eastAsia="Times New Roman" w:hAnsi="Times New Roman" w:cs="Times New Roman"/>
          <w:b/>
          <w:sz w:val="20"/>
          <w:szCs w:val="20"/>
          <w:lang w:eastAsia="ru-RU"/>
        </w:rPr>
        <w:t>, осуществляющая обучение</w:t>
      </w:r>
      <w:r w:rsidR="00495BB3" w:rsidRPr="008F2AD3">
        <w:rPr>
          <w:rFonts w:ascii="Times New Roman" w:eastAsia="Times New Roman" w:hAnsi="Times New Roman" w:cs="Times New Roman"/>
          <w:b/>
          <w:sz w:val="20"/>
          <w:szCs w:val="20"/>
          <w:lang w:eastAsia="ru-RU"/>
        </w:rPr>
        <w:t xml:space="preserve"> </w:t>
      </w:r>
      <w:r w:rsidRPr="008F2AD3">
        <w:rPr>
          <w:rFonts w:ascii="Times New Roman" w:eastAsia="Times New Roman" w:hAnsi="Times New Roman" w:cs="Times New Roman"/>
          <w:b/>
          <w:sz w:val="20"/>
          <w:szCs w:val="20"/>
          <w:lang w:eastAsia="ru-RU"/>
        </w:rPr>
        <w:t>имеет право</w:t>
      </w:r>
      <w:r w:rsidRPr="008F2AD3">
        <w:rPr>
          <w:rFonts w:ascii="Times New Roman" w:eastAsia="Times New Roman" w:hAnsi="Times New Roman" w:cs="Times New Roman"/>
          <w:sz w:val="20"/>
          <w:szCs w:val="20"/>
          <w:lang w:eastAsia="ru-RU"/>
        </w:rPr>
        <w:t>:</w:t>
      </w:r>
    </w:p>
    <w:p w14:paraId="22A05478" w14:textId="77777777" w:rsidR="004D555E" w:rsidRPr="008F2AD3" w:rsidRDefault="004D555E" w:rsidP="00495BB3">
      <w:pPr>
        <w:spacing w:after="0" w:line="240" w:lineRule="auto"/>
        <w:ind w:firstLine="709"/>
        <w:jc w:val="both"/>
        <w:rPr>
          <w:rFonts w:ascii="Times New Roman" w:eastAsia="Times New Roman" w:hAnsi="Times New Roman" w:cs="Times New Roman"/>
          <w:sz w:val="20"/>
          <w:szCs w:val="20"/>
          <w:lang w:eastAsia="ru-RU"/>
        </w:rPr>
      </w:pPr>
      <w:r w:rsidRPr="008F2AD3">
        <w:rPr>
          <w:rFonts w:ascii="Times New Roman" w:eastAsia="Times New Roman" w:hAnsi="Times New Roman" w:cs="Times New Roman"/>
          <w:sz w:val="20"/>
          <w:szCs w:val="20"/>
          <w:lang w:eastAsia="ru-RU"/>
        </w:rPr>
        <w:t>2.3.1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w:t>
      </w:r>
    </w:p>
    <w:p w14:paraId="7BD53577" w14:textId="77777777" w:rsidR="004D555E" w:rsidRPr="008F2AD3" w:rsidRDefault="004D555E" w:rsidP="00495BB3">
      <w:pPr>
        <w:spacing w:after="0" w:line="240" w:lineRule="auto"/>
        <w:ind w:firstLine="709"/>
        <w:rPr>
          <w:rFonts w:ascii="Times New Roman" w:eastAsia="Times New Roman" w:hAnsi="Times New Roman" w:cs="Times New Roman"/>
          <w:sz w:val="20"/>
          <w:szCs w:val="20"/>
          <w:lang w:eastAsia="ru-RU"/>
        </w:rPr>
      </w:pPr>
      <w:r w:rsidRPr="008F2AD3">
        <w:rPr>
          <w:rFonts w:ascii="Times New Roman" w:eastAsia="Times New Roman" w:hAnsi="Times New Roman" w:cs="Times New Roman"/>
          <w:sz w:val="20"/>
          <w:szCs w:val="20"/>
          <w:lang w:eastAsia="ru-RU"/>
        </w:rPr>
        <w:t xml:space="preserve">2.3.2 запрашивать информацию об организации практической подготовки, в том числе о качестве и объеме выполненных обучающимися работ, связанных с будущей </w:t>
      </w:r>
      <w:r w:rsidR="00495BB3" w:rsidRPr="008F2AD3">
        <w:rPr>
          <w:rFonts w:ascii="Times New Roman" w:eastAsia="Times New Roman" w:hAnsi="Times New Roman" w:cs="Times New Roman"/>
          <w:sz w:val="20"/>
          <w:szCs w:val="20"/>
          <w:lang w:eastAsia="ru-RU"/>
        </w:rPr>
        <w:t>п</w:t>
      </w:r>
      <w:r w:rsidRPr="008F2AD3">
        <w:rPr>
          <w:rFonts w:ascii="Times New Roman" w:eastAsia="Times New Roman" w:hAnsi="Times New Roman" w:cs="Times New Roman"/>
          <w:sz w:val="20"/>
          <w:szCs w:val="20"/>
          <w:lang w:eastAsia="ru-RU"/>
        </w:rPr>
        <w:t>рофессиональной деятельностью</w:t>
      </w:r>
      <w:r w:rsidR="004A67C5" w:rsidRPr="008F2AD3">
        <w:rPr>
          <w:rFonts w:ascii="Times New Roman" w:eastAsia="Times New Roman" w:hAnsi="Times New Roman" w:cs="Times New Roman"/>
          <w:sz w:val="20"/>
          <w:szCs w:val="20"/>
          <w:lang w:eastAsia="ru-RU"/>
        </w:rPr>
        <w:t>.</w:t>
      </w:r>
    </w:p>
    <w:p w14:paraId="3D710713" w14:textId="77777777" w:rsidR="004D555E" w:rsidRPr="008F2AD3" w:rsidRDefault="004D555E" w:rsidP="00495BB3">
      <w:pPr>
        <w:spacing w:after="0" w:line="240" w:lineRule="auto"/>
        <w:ind w:firstLine="709"/>
        <w:rPr>
          <w:rFonts w:ascii="Times New Roman" w:eastAsia="Times New Roman" w:hAnsi="Times New Roman" w:cs="Times New Roman"/>
          <w:sz w:val="20"/>
          <w:szCs w:val="20"/>
          <w:lang w:eastAsia="ru-RU"/>
        </w:rPr>
      </w:pPr>
      <w:r w:rsidRPr="008F2AD3">
        <w:rPr>
          <w:rFonts w:ascii="Times New Roman" w:eastAsia="Times New Roman" w:hAnsi="Times New Roman" w:cs="Times New Roman"/>
          <w:sz w:val="20"/>
          <w:szCs w:val="20"/>
          <w:lang w:eastAsia="ru-RU"/>
        </w:rPr>
        <w:t xml:space="preserve">2.4. </w:t>
      </w:r>
      <w:r w:rsidRPr="008F2AD3">
        <w:rPr>
          <w:rFonts w:ascii="Times New Roman" w:eastAsia="Times New Roman" w:hAnsi="Times New Roman" w:cs="Times New Roman"/>
          <w:b/>
          <w:sz w:val="20"/>
          <w:szCs w:val="20"/>
          <w:lang w:eastAsia="ru-RU"/>
        </w:rPr>
        <w:t>Профильная организация имеет право</w:t>
      </w:r>
      <w:r w:rsidRPr="008F2AD3">
        <w:rPr>
          <w:rFonts w:ascii="Times New Roman" w:eastAsia="Times New Roman" w:hAnsi="Times New Roman" w:cs="Times New Roman"/>
          <w:sz w:val="20"/>
          <w:szCs w:val="20"/>
          <w:lang w:eastAsia="ru-RU"/>
        </w:rPr>
        <w:t>:</w:t>
      </w:r>
    </w:p>
    <w:p w14:paraId="34292CA9" w14:textId="77777777" w:rsidR="004D555E" w:rsidRPr="008F2AD3" w:rsidRDefault="004D555E" w:rsidP="00495BB3">
      <w:pPr>
        <w:spacing w:after="0" w:line="240" w:lineRule="auto"/>
        <w:ind w:firstLine="709"/>
        <w:jc w:val="both"/>
        <w:rPr>
          <w:rFonts w:ascii="Times New Roman" w:eastAsia="Times New Roman" w:hAnsi="Times New Roman" w:cs="Times New Roman"/>
          <w:sz w:val="20"/>
          <w:szCs w:val="20"/>
          <w:lang w:eastAsia="ru-RU"/>
        </w:rPr>
      </w:pPr>
      <w:r w:rsidRPr="008F2AD3">
        <w:rPr>
          <w:rFonts w:ascii="Times New Roman" w:eastAsia="Times New Roman" w:hAnsi="Times New Roman" w:cs="Times New Roman"/>
          <w:sz w:val="20"/>
          <w:szCs w:val="20"/>
          <w:lang w:eastAsia="ru-RU"/>
        </w:rPr>
        <w:t>2.4.1 требовать от обучающихся соблюдения правил внутреннего трудового распорядка, охраны труда и техники безопасности, режима конфиденциальности, принятого в Профильной организации, предпринимать необходимые действия, направленные на предотвращение ситуации, способствующей разглашению конфиденциальной информации;</w:t>
      </w:r>
    </w:p>
    <w:p w14:paraId="2AA3112F" w14:textId="77777777" w:rsidR="004D555E" w:rsidRPr="008F2AD3" w:rsidRDefault="004D555E" w:rsidP="00495BB3">
      <w:pPr>
        <w:spacing w:after="0" w:line="240" w:lineRule="auto"/>
        <w:ind w:firstLine="709"/>
        <w:jc w:val="both"/>
        <w:rPr>
          <w:rFonts w:ascii="Times New Roman" w:eastAsia="Times New Roman" w:hAnsi="Times New Roman" w:cs="Times New Roman"/>
          <w:sz w:val="20"/>
          <w:szCs w:val="20"/>
          <w:lang w:eastAsia="ru-RU"/>
        </w:rPr>
      </w:pPr>
      <w:r w:rsidRPr="008F2AD3">
        <w:rPr>
          <w:rFonts w:ascii="Times New Roman" w:eastAsia="Times New Roman" w:hAnsi="Times New Roman" w:cs="Times New Roman"/>
          <w:sz w:val="20"/>
          <w:szCs w:val="20"/>
          <w:lang w:eastAsia="ru-RU"/>
        </w:rPr>
        <w:t>2.4.2 в случае установления факта нарушения обучающимися своих обязанностей в период организации практической подготовки,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w:t>
      </w:r>
      <w:r w:rsidR="004A67C5" w:rsidRPr="008F2AD3">
        <w:rPr>
          <w:rFonts w:ascii="Times New Roman" w:eastAsia="Times New Roman" w:hAnsi="Times New Roman" w:cs="Times New Roman"/>
          <w:sz w:val="20"/>
          <w:szCs w:val="20"/>
          <w:lang w:eastAsia="ru-RU"/>
        </w:rPr>
        <w:t>.</w:t>
      </w:r>
    </w:p>
    <w:p w14:paraId="4CD6FDFB" w14:textId="77777777" w:rsidR="004D555E" w:rsidRPr="008F2AD3" w:rsidRDefault="004D555E" w:rsidP="00495BB3">
      <w:pPr>
        <w:spacing w:after="0" w:line="360" w:lineRule="auto"/>
        <w:ind w:firstLine="709"/>
        <w:jc w:val="center"/>
        <w:rPr>
          <w:rFonts w:ascii="Times New Roman" w:eastAsia="Times New Roman" w:hAnsi="Times New Roman" w:cs="Times New Roman"/>
          <w:b/>
          <w:sz w:val="20"/>
          <w:szCs w:val="20"/>
          <w:lang w:eastAsia="ru-RU"/>
        </w:rPr>
      </w:pPr>
      <w:r w:rsidRPr="008F2AD3">
        <w:rPr>
          <w:rFonts w:ascii="Times New Roman" w:eastAsia="Times New Roman" w:hAnsi="Times New Roman" w:cs="Times New Roman"/>
          <w:b/>
          <w:sz w:val="20"/>
          <w:szCs w:val="20"/>
          <w:lang w:eastAsia="ru-RU"/>
        </w:rPr>
        <w:t>3. Срок действия договора</w:t>
      </w:r>
    </w:p>
    <w:p w14:paraId="6EDA7214" w14:textId="77777777" w:rsidR="004D555E" w:rsidRPr="008F2AD3" w:rsidRDefault="004D555E" w:rsidP="00495BB3">
      <w:pPr>
        <w:spacing w:after="0" w:line="240" w:lineRule="auto"/>
        <w:ind w:firstLine="709"/>
        <w:jc w:val="both"/>
        <w:rPr>
          <w:rFonts w:ascii="Times New Roman" w:eastAsia="Times New Roman" w:hAnsi="Times New Roman" w:cs="Times New Roman"/>
          <w:sz w:val="20"/>
          <w:szCs w:val="20"/>
          <w:lang w:eastAsia="ru-RU"/>
        </w:rPr>
      </w:pPr>
      <w:r w:rsidRPr="008F2AD3">
        <w:rPr>
          <w:rFonts w:ascii="Times New Roman" w:eastAsia="Times New Roman" w:hAnsi="Times New Roman" w:cs="Times New Roman"/>
          <w:sz w:val="20"/>
          <w:szCs w:val="20"/>
          <w:lang w:eastAsia="ru-RU"/>
        </w:rPr>
        <w:t xml:space="preserve"> 3.1. Настоящий Договор вступает в силу после его подписания </w:t>
      </w:r>
      <w:r w:rsidR="003C1255" w:rsidRPr="008F2AD3">
        <w:rPr>
          <w:rFonts w:ascii="Times New Roman" w:eastAsia="Times New Roman" w:hAnsi="Times New Roman" w:cs="Times New Roman"/>
          <w:sz w:val="20"/>
          <w:szCs w:val="20"/>
          <w:lang w:eastAsia="ru-RU"/>
        </w:rPr>
        <w:t xml:space="preserve">Сторонами </w:t>
      </w:r>
      <w:r w:rsidRPr="008F2AD3">
        <w:rPr>
          <w:rFonts w:ascii="Times New Roman" w:eastAsia="Times New Roman" w:hAnsi="Times New Roman" w:cs="Times New Roman"/>
          <w:sz w:val="20"/>
          <w:szCs w:val="20"/>
          <w:lang w:eastAsia="ru-RU"/>
        </w:rPr>
        <w:t>и действует до полного исполнения</w:t>
      </w:r>
      <w:r w:rsidR="003C1255" w:rsidRPr="008F2AD3">
        <w:rPr>
          <w:rFonts w:ascii="Times New Roman" w:eastAsia="Times New Roman" w:hAnsi="Times New Roman" w:cs="Times New Roman"/>
          <w:sz w:val="20"/>
          <w:szCs w:val="20"/>
          <w:lang w:eastAsia="ru-RU"/>
        </w:rPr>
        <w:t>.</w:t>
      </w:r>
      <w:r w:rsidRPr="008F2AD3">
        <w:rPr>
          <w:rFonts w:ascii="Times New Roman" w:eastAsia="Times New Roman" w:hAnsi="Times New Roman" w:cs="Times New Roman"/>
          <w:sz w:val="20"/>
          <w:szCs w:val="20"/>
          <w:lang w:eastAsia="ru-RU"/>
        </w:rPr>
        <w:t xml:space="preserve"> </w:t>
      </w:r>
      <w:r w:rsidR="003C1255" w:rsidRPr="008F2AD3">
        <w:rPr>
          <w:rFonts w:ascii="Times New Roman" w:eastAsia="Times New Roman" w:hAnsi="Times New Roman" w:cs="Times New Roman"/>
          <w:sz w:val="20"/>
          <w:szCs w:val="20"/>
          <w:lang w:eastAsia="ru-RU"/>
        </w:rPr>
        <w:t>Настоящий договор пролонгируется на тех же условиях на каждый последующий календарный год, если ни одна из Сторон за один месяц до истечения срока его действия не изъявит желание расторгнуть либо изменить договор.</w:t>
      </w:r>
    </w:p>
    <w:p w14:paraId="4D5758AF" w14:textId="77777777" w:rsidR="004D555E" w:rsidRPr="008F2AD3" w:rsidRDefault="004D555E" w:rsidP="00495BB3">
      <w:pPr>
        <w:spacing w:after="0" w:line="360" w:lineRule="auto"/>
        <w:ind w:firstLine="709"/>
        <w:jc w:val="center"/>
        <w:rPr>
          <w:rFonts w:ascii="Times New Roman" w:eastAsia="Times New Roman" w:hAnsi="Times New Roman" w:cs="Times New Roman"/>
          <w:b/>
          <w:sz w:val="20"/>
          <w:szCs w:val="20"/>
          <w:lang w:eastAsia="ru-RU"/>
        </w:rPr>
      </w:pPr>
      <w:r w:rsidRPr="008F2AD3">
        <w:rPr>
          <w:rFonts w:ascii="Times New Roman" w:eastAsia="Times New Roman" w:hAnsi="Times New Roman" w:cs="Times New Roman"/>
          <w:b/>
          <w:sz w:val="20"/>
          <w:szCs w:val="20"/>
          <w:lang w:eastAsia="ru-RU"/>
        </w:rPr>
        <w:t>4. Заключительные положения</w:t>
      </w:r>
    </w:p>
    <w:p w14:paraId="2AF20F50" w14:textId="77777777" w:rsidR="004D555E" w:rsidRPr="008F2AD3" w:rsidRDefault="004D555E" w:rsidP="00495BB3">
      <w:pPr>
        <w:spacing w:after="0" w:line="240" w:lineRule="auto"/>
        <w:ind w:firstLine="709"/>
        <w:jc w:val="both"/>
        <w:rPr>
          <w:rFonts w:ascii="Times New Roman" w:eastAsia="Times New Roman" w:hAnsi="Times New Roman" w:cs="Times New Roman"/>
          <w:sz w:val="20"/>
          <w:szCs w:val="20"/>
          <w:lang w:eastAsia="ru-RU"/>
        </w:rPr>
      </w:pPr>
      <w:r w:rsidRPr="008F2AD3">
        <w:rPr>
          <w:rFonts w:ascii="Times New Roman" w:eastAsia="Times New Roman" w:hAnsi="Times New Roman" w:cs="Times New Roman"/>
          <w:sz w:val="20"/>
          <w:szCs w:val="20"/>
          <w:lang w:eastAsia="ru-RU"/>
        </w:rPr>
        <w:t> 4.1. Все споры, возникающие между Сторонами по настоящему Договору, разрешаются Сторонами в порядке, установленном законодательством Российской Федерации.</w:t>
      </w:r>
    </w:p>
    <w:p w14:paraId="23422C75" w14:textId="77777777" w:rsidR="004D555E" w:rsidRPr="008F2AD3" w:rsidRDefault="004D555E" w:rsidP="00495BB3">
      <w:pPr>
        <w:spacing w:after="0" w:line="240" w:lineRule="auto"/>
        <w:ind w:firstLine="709"/>
        <w:jc w:val="both"/>
        <w:rPr>
          <w:rFonts w:ascii="Times New Roman" w:eastAsia="Times New Roman" w:hAnsi="Times New Roman" w:cs="Times New Roman"/>
          <w:sz w:val="20"/>
          <w:szCs w:val="20"/>
          <w:lang w:eastAsia="ru-RU"/>
        </w:rPr>
      </w:pPr>
      <w:r w:rsidRPr="008F2AD3">
        <w:rPr>
          <w:rFonts w:ascii="Times New Roman" w:eastAsia="Times New Roman" w:hAnsi="Times New Roman" w:cs="Times New Roman"/>
          <w:sz w:val="20"/>
          <w:szCs w:val="20"/>
          <w:lang w:eastAsia="ru-RU"/>
        </w:rPr>
        <w:t>4.2. Изменение настоящего Договора осуществляется по соглашению Сторон в письменной форме в виде дополнительных соглашений к настоящему Договору, которые являются его неотъемлемой частью.</w:t>
      </w:r>
      <w:r w:rsidR="003C1255" w:rsidRPr="008F2AD3">
        <w:rPr>
          <w:rFonts w:ascii="Times New Roman" w:eastAsia="Times New Roman" w:hAnsi="Times New Roman" w:cs="Times New Roman"/>
          <w:sz w:val="20"/>
          <w:szCs w:val="20"/>
          <w:lang w:eastAsia="ru-RU"/>
        </w:rPr>
        <w:t xml:space="preserve"> Все электронные, факсимильные копии Договора и документов, которыми Стороны обмениваются в процессе и в целях выполнения обязательств по Договору, имеют юридическую силу до момента обмена оригиналами</w:t>
      </w:r>
    </w:p>
    <w:p w14:paraId="3CB0476A" w14:textId="77777777" w:rsidR="004D555E" w:rsidRPr="008F2AD3" w:rsidRDefault="004D555E" w:rsidP="00495BB3">
      <w:pPr>
        <w:spacing w:after="0" w:line="240" w:lineRule="auto"/>
        <w:ind w:firstLine="709"/>
        <w:jc w:val="both"/>
        <w:rPr>
          <w:rFonts w:ascii="Times New Roman" w:eastAsia="Times New Roman" w:hAnsi="Times New Roman" w:cs="Times New Roman"/>
          <w:sz w:val="20"/>
          <w:szCs w:val="20"/>
          <w:lang w:eastAsia="ru-RU"/>
        </w:rPr>
      </w:pPr>
      <w:r w:rsidRPr="008F2AD3">
        <w:rPr>
          <w:rFonts w:ascii="Times New Roman" w:eastAsia="Times New Roman" w:hAnsi="Times New Roman" w:cs="Times New Roman"/>
          <w:sz w:val="20"/>
          <w:szCs w:val="20"/>
          <w:lang w:eastAsia="ru-RU"/>
        </w:rPr>
        <w:t>4.3. Настоящий Договор составлен в двух экземплярах, по одному для каждой из Сторон. Все экземпляры имеют одинаковую юридическую силу.</w:t>
      </w:r>
    </w:p>
    <w:p w14:paraId="51B08F37" w14:textId="77777777" w:rsidR="004D555E" w:rsidRPr="008F2AD3" w:rsidRDefault="004D555E" w:rsidP="00FB0021">
      <w:pPr>
        <w:spacing w:after="0" w:line="360" w:lineRule="auto"/>
        <w:jc w:val="center"/>
        <w:rPr>
          <w:rFonts w:ascii="Times New Roman" w:eastAsia="Times New Roman" w:hAnsi="Times New Roman" w:cs="Times New Roman"/>
          <w:b/>
          <w:sz w:val="20"/>
          <w:szCs w:val="20"/>
          <w:lang w:eastAsia="ru-RU"/>
        </w:rPr>
      </w:pPr>
      <w:r w:rsidRPr="008F2AD3">
        <w:rPr>
          <w:rFonts w:ascii="Times New Roman" w:eastAsia="Times New Roman" w:hAnsi="Times New Roman" w:cs="Times New Roman"/>
          <w:b/>
          <w:sz w:val="20"/>
          <w:szCs w:val="20"/>
          <w:lang w:eastAsia="ru-RU"/>
        </w:rPr>
        <w:t>5. Адреса, реквизиты и подписи Сторон</w:t>
      </w:r>
      <w:r w:rsidR="00FB0021" w:rsidRPr="008F2AD3">
        <w:rPr>
          <w:rFonts w:ascii="Times New Roman" w:eastAsia="Times New Roman" w:hAnsi="Times New Roman" w:cs="Times New Roman"/>
          <w:b/>
          <w:sz w:val="20"/>
          <w:szCs w:val="20"/>
          <w:lang w:eastAsia="ru-RU"/>
        </w:rPr>
        <w:t>:</w:t>
      </w:r>
    </w:p>
    <w:tbl>
      <w:tblPr>
        <w:tblStyle w:val="a4"/>
        <w:tblW w:w="494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1"/>
        <w:gridCol w:w="4858"/>
      </w:tblGrid>
      <w:tr w:rsidR="0046066E" w:rsidRPr="008F2AD3" w14:paraId="1CAC9042" w14:textId="77777777" w:rsidTr="008F2AD3">
        <w:trPr>
          <w:trHeight w:val="3251"/>
        </w:trPr>
        <w:tc>
          <w:tcPr>
            <w:tcW w:w="2561" w:type="pct"/>
            <w:hideMark/>
          </w:tcPr>
          <w:p w14:paraId="7D73056C" w14:textId="77777777" w:rsidR="0046066E" w:rsidRPr="008F2AD3" w:rsidRDefault="008F2AD3">
            <w:pPr>
              <w:autoSpaceDE w:val="0"/>
              <w:autoSpaceDN w:val="0"/>
              <w:adjustRightInd w:val="0"/>
              <w:ind w:right="-908"/>
              <w:rPr>
                <w:rFonts w:ascii="Times New Roman" w:hAnsi="Times New Roman" w:cs="Times New Roman"/>
                <w:b/>
                <w:bCs/>
                <w:color w:val="000000"/>
                <w:sz w:val="20"/>
                <w:szCs w:val="20"/>
              </w:rPr>
            </w:pPr>
            <w:r w:rsidRPr="008F2AD3">
              <w:rPr>
                <w:rFonts w:ascii="Times New Roman" w:eastAsia="Times New Roman" w:hAnsi="Times New Roman" w:cs="Times New Roman"/>
                <w:b/>
                <w:sz w:val="20"/>
                <w:szCs w:val="20"/>
                <w:lang w:eastAsia="ru-RU"/>
              </w:rPr>
              <w:t>Организация, осуществляющая обучение</w:t>
            </w:r>
            <w:r w:rsidR="0046066E" w:rsidRPr="008F2AD3">
              <w:rPr>
                <w:rFonts w:ascii="Times New Roman" w:hAnsi="Times New Roman" w:cs="Times New Roman"/>
                <w:b/>
                <w:bCs/>
                <w:color w:val="000000"/>
                <w:sz w:val="20"/>
                <w:szCs w:val="20"/>
              </w:rPr>
              <w:t xml:space="preserve">                                                                              </w:t>
            </w:r>
          </w:p>
          <w:p w14:paraId="40A3F546" w14:textId="77777777" w:rsidR="00745F23" w:rsidRPr="00745F23" w:rsidRDefault="00745F23" w:rsidP="00745F23">
            <w:pPr>
              <w:rPr>
                <w:rFonts w:ascii="Times New Roman" w:hAnsi="Times New Roman" w:cs="Times New Roman"/>
                <w:b/>
                <w:sz w:val="20"/>
                <w:szCs w:val="20"/>
              </w:rPr>
            </w:pPr>
            <w:r w:rsidRPr="00745F23">
              <w:rPr>
                <w:rFonts w:ascii="Times New Roman" w:hAnsi="Times New Roman" w:cs="Times New Roman"/>
                <w:b/>
                <w:sz w:val="20"/>
                <w:szCs w:val="20"/>
              </w:rPr>
              <w:t>ООО «</w:t>
            </w:r>
            <w:proofErr w:type="spellStart"/>
            <w:r w:rsidRPr="00745F23">
              <w:rPr>
                <w:rFonts w:ascii="Times New Roman" w:hAnsi="Times New Roman" w:cs="Times New Roman"/>
                <w:b/>
                <w:sz w:val="20"/>
                <w:szCs w:val="20"/>
              </w:rPr>
              <w:t>Экотехника</w:t>
            </w:r>
            <w:proofErr w:type="spellEnd"/>
            <w:r w:rsidRPr="00745F23">
              <w:rPr>
                <w:rFonts w:ascii="Times New Roman" w:hAnsi="Times New Roman" w:cs="Times New Roman"/>
                <w:b/>
                <w:sz w:val="20"/>
                <w:szCs w:val="20"/>
              </w:rPr>
              <w:t xml:space="preserve"> Холдинг»</w:t>
            </w:r>
          </w:p>
          <w:p w14:paraId="6D054DC7" w14:textId="77777777" w:rsidR="00745F23" w:rsidRPr="00745F23" w:rsidRDefault="00745F23" w:rsidP="00745F23">
            <w:pPr>
              <w:rPr>
                <w:rFonts w:ascii="Times New Roman" w:hAnsi="Times New Roman" w:cs="Times New Roman"/>
                <w:sz w:val="20"/>
                <w:szCs w:val="20"/>
              </w:rPr>
            </w:pPr>
            <w:r w:rsidRPr="00745F23">
              <w:rPr>
                <w:rFonts w:ascii="Times New Roman" w:hAnsi="Times New Roman" w:cs="Times New Roman"/>
                <w:sz w:val="20"/>
                <w:szCs w:val="20"/>
              </w:rPr>
              <w:t xml:space="preserve">Юр. адрес: 397920, Воронежская область, Лискинский район, с. </w:t>
            </w:r>
            <w:proofErr w:type="spellStart"/>
            <w:r w:rsidRPr="00745F23">
              <w:rPr>
                <w:rFonts w:ascii="Times New Roman" w:hAnsi="Times New Roman" w:cs="Times New Roman"/>
                <w:sz w:val="20"/>
                <w:szCs w:val="20"/>
              </w:rPr>
              <w:t>Залужное</w:t>
            </w:r>
            <w:proofErr w:type="spellEnd"/>
            <w:r w:rsidRPr="00745F23">
              <w:rPr>
                <w:rFonts w:ascii="Times New Roman" w:hAnsi="Times New Roman" w:cs="Times New Roman"/>
                <w:sz w:val="20"/>
                <w:szCs w:val="20"/>
              </w:rPr>
              <w:t xml:space="preserve">, </w:t>
            </w:r>
          </w:p>
          <w:p w14:paraId="7F85B2D7" w14:textId="77777777" w:rsidR="00745F23" w:rsidRPr="00745F23" w:rsidRDefault="00745F23" w:rsidP="00745F23">
            <w:pPr>
              <w:rPr>
                <w:rFonts w:ascii="Times New Roman" w:hAnsi="Times New Roman" w:cs="Times New Roman"/>
                <w:sz w:val="20"/>
                <w:szCs w:val="20"/>
              </w:rPr>
            </w:pPr>
            <w:r w:rsidRPr="00745F23">
              <w:rPr>
                <w:rFonts w:ascii="Times New Roman" w:hAnsi="Times New Roman" w:cs="Times New Roman"/>
                <w:sz w:val="20"/>
                <w:szCs w:val="20"/>
              </w:rPr>
              <w:t>ул. Центральная, д.36, офис 2</w:t>
            </w:r>
          </w:p>
          <w:p w14:paraId="472AE382" w14:textId="77777777" w:rsidR="00745F23" w:rsidRPr="00745F23" w:rsidRDefault="00745F23" w:rsidP="00745F23">
            <w:pPr>
              <w:rPr>
                <w:rFonts w:ascii="Times New Roman" w:hAnsi="Times New Roman" w:cs="Times New Roman"/>
                <w:b/>
                <w:sz w:val="20"/>
                <w:szCs w:val="20"/>
              </w:rPr>
            </w:pPr>
            <w:r w:rsidRPr="00745F23">
              <w:rPr>
                <w:rFonts w:ascii="Times New Roman" w:hAnsi="Times New Roman" w:cs="Times New Roman"/>
                <w:b/>
                <w:sz w:val="20"/>
                <w:szCs w:val="20"/>
              </w:rPr>
              <w:t>Добринский филиал ООО «</w:t>
            </w:r>
            <w:proofErr w:type="spellStart"/>
            <w:r w:rsidRPr="00745F23">
              <w:rPr>
                <w:rFonts w:ascii="Times New Roman" w:hAnsi="Times New Roman" w:cs="Times New Roman"/>
                <w:b/>
                <w:sz w:val="20"/>
                <w:szCs w:val="20"/>
              </w:rPr>
              <w:t>Экотехника</w:t>
            </w:r>
            <w:proofErr w:type="spellEnd"/>
            <w:r w:rsidRPr="00745F23">
              <w:rPr>
                <w:rFonts w:ascii="Times New Roman" w:hAnsi="Times New Roman" w:cs="Times New Roman"/>
                <w:b/>
                <w:sz w:val="20"/>
                <w:szCs w:val="20"/>
              </w:rPr>
              <w:t xml:space="preserve"> Холдинг» </w:t>
            </w:r>
          </w:p>
          <w:p w14:paraId="5366C060" w14:textId="77777777" w:rsidR="00745F23" w:rsidRPr="00745F23" w:rsidRDefault="00745F23" w:rsidP="00745F23">
            <w:pPr>
              <w:rPr>
                <w:rFonts w:ascii="Times New Roman" w:hAnsi="Times New Roman" w:cs="Times New Roman"/>
                <w:sz w:val="20"/>
                <w:szCs w:val="20"/>
              </w:rPr>
            </w:pPr>
            <w:r w:rsidRPr="00745F23">
              <w:rPr>
                <w:rFonts w:ascii="Times New Roman" w:hAnsi="Times New Roman" w:cs="Times New Roman"/>
                <w:sz w:val="20"/>
                <w:szCs w:val="20"/>
              </w:rPr>
              <w:t xml:space="preserve">Юр. адрес: 397954, Воронежская область, </w:t>
            </w:r>
          </w:p>
          <w:p w14:paraId="27EF0E06" w14:textId="77777777" w:rsidR="00745F23" w:rsidRPr="00745F23" w:rsidRDefault="00745F23" w:rsidP="00745F23">
            <w:pPr>
              <w:rPr>
                <w:rFonts w:ascii="Times New Roman" w:hAnsi="Times New Roman" w:cs="Times New Roman"/>
                <w:sz w:val="20"/>
                <w:szCs w:val="20"/>
              </w:rPr>
            </w:pPr>
            <w:proofErr w:type="spellStart"/>
            <w:r w:rsidRPr="00745F23">
              <w:rPr>
                <w:rFonts w:ascii="Times New Roman" w:hAnsi="Times New Roman" w:cs="Times New Roman"/>
                <w:sz w:val="20"/>
                <w:szCs w:val="20"/>
              </w:rPr>
              <w:t>м.р</w:t>
            </w:r>
            <w:proofErr w:type="spellEnd"/>
            <w:r w:rsidRPr="00745F23">
              <w:rPr>
                <w:rFonts w:ascii="Times New Roman" w:hAnsi="Times New Roman" w:cs="Times New Roman"/>
                <w:sz w:val="20"/>
                <w:szCs w:val="20"/>
              </w:rPr>
              <w:t xml:space="preserve">-н Лискинский, </w:t>
            </w:r>
            <w:proofErr w:type="spellStart"/>
            <w:r w:rsidRPr="00745F23">
              <w:rPr>
                <w:rFonts w:ascii="Times New Roman" w:hAnsi="Times New Roman" w:cs="Times New Roman"/>
                <w:sz w:val="20"/>
                <w:szCs w:val="20"/>
              </w:rPr>
              <w:t>с.п</w:t>
            </w:r>
            <w:proofErr w:type="spellEnd"/>
            <w:r w:rsidRPr="00745F23">
              <w:rPr>
                <w:rFonts w:ascii="Times New Roman" w:hAnsi="Times New Roman" w:cs="Times New Roman"/>
                <w:sz w:val="20"/>
                <w:szCs w:val="20"/>
              </w:rPr>
              <w:t xml:space="preserve">. </w:t>
            </w:r>
            <w:proofErr w:type="spellStart"/>
            <w:r w:rsidRPr="00745F23">
              <w:rPr>
                <w:rFonts w:ascii="Times New Roman" w:hAnsi="Times New Roman" w:cs="Times New Roman"/>
                <w:sz w:val="20"/>
                <w:szCs w:val="20"/>
              </w:rPr>
              <w:t>Тресоруковское</w:t>
            </w:r>
            <w:proofErr w:type="spellEnd"/>
            <w:r w:rsidRPr="00745F23">
              <w:rPr>
                <w:rFonts w:ascii="Times New Roman" w:hAnsi="Times New Roman" w:cs="Times New Roman"/>
                <w:sz w:val="20"/>
                <w:szCs w:val="20"/>
              </w:rPr>
              <w:t xml:space="preserve">, </w:t>
            </w:r>
          </w:p>
          <w:p w14:paraId="18F9CC48" w14:textId="77777777" w:rsidR="00745F23" w:rsidRPr="00745F23" w:rsidRDefault="00745F23" w:rsidP="00745F23">
            <w:pPr>
              <w:rPr>
                <w:rFonts w:ascii="Times New Roman" w:hAnsi="Times New Roman" w:cs="Times New Roman"/>
                <w:sz w:val="20"/>
                <w:szCs w:val="20"/>
              </w:rPr>
            </w:pPr>
            <w:r w:rsidRPr="00745F23">
              <w:rPr>
                <w:rFonts w:ascii="Times New Roman" w:hAnsi="Times New Roman" w:cs="Times New Roman"/>
                <w:sz w:val="20"/>
                <w:szCs w:val="20"/>
              </w:rPr>
              <w:t xml:space="preserve">с Добрино, тер. ЭКОНИВА-ЧЕРНОЗЕМЬЕ, </w:t>
            </w:r>
          </w:p>
          <w:p w14:paraId="421EA04D" w14:textId="77777777" w:rsidR="00745F23" w:rsidRPr="00745F23" w:rsidRDefault="00745F23" w:rsidP="00745F23">
            <w:pPr>
              <w:rPr>
                <w:rFonts w:ascii="Times New Roman" w:hAnsi="Times New Roman" w:cs="Times New Roman"/>
                <w:sz w:val="20"/>
                <w:szCs w:val="20"/>
              </w:rPr>
            </w:pPr>
            <w:proofErr w:type="spellStart"/>
            <w:r w:rsidRPr="00745F23">
              <w:rPr>
                <w:rFonts w:ascii="Times New Roman" w:hAnsi="Times New Roman" w:cs="Times New Roman"/>
                <w:sz w:val="20"/>
                <w:szCs w:val="20"/>
              </w:rPr>
              <w:t>зд</w:t>
            </w:r>
            <w:proofErr w:type="spellEnd"/>
            <w:r w:rsidRPr="00745F23">
              <w:rPr>
                <w:rFonts w:ascii="Times New Roman" w:hAnsi="Times New Roman" w:cs="Times New Roman"/>
                <w:sz w:val="20"/>
                <w:szCs w:val="20"/>
              </w:rPr>
              <w:t>. 1, офис 2</w:t>
            </w:r>
          </w:p>
          <w:p w14:paraId="2BF88204" w14:textId="77777777" w:rsidR="00745F23" w:rsidRPr="00745F23" w:rsidRDefault="00745F23" w:rsidP="00745F23">
            <w:pPr>
              <w:rPr>
                <w:rFonts w:ascii="Times New Roman" w:hAnsi="Times New Roman" w:cs="Times New Roman"/>
                <w:sz w:val="20"/>
                <w:szCs w:val="20"/>
              </w:rPr>
            </w:pPr>
            <w:r w:rsidRPr="00745F23">
              <w:rPr>
                <w:rFonts w:ascii="Times New Roman" w:hAnsi="Times New Roman" w:cs="Times New Roman"/>
                <w:b/>
                <w:sz w:val="20"/>
                <w:szCs w:val="20"/>
              </w:rPr>
              <w:t>Адрес места осуществления образовательной деятельности:</w:t>
            </w:r>
            <w:r w:rsidRPr="00745F23">
              <w:rPr>
                <w:rFonts w:ascii="Times New Roman" w:hAnsi="Times New Roman" w:cs="Times New Roman"/>
                <w:sz w:val="20"/>
                <w:szCs w:val="20"/>
              </w:rPr>
              <w:t xml:space="preserve"> 397954, Воронежская область, </w:t>
            </w:r>
            <w:proofErr w:type="spellStart"/>
            <w:r w:rsidRPr="00745F23">
              <w:rPr>
                <w:rFonts w:ascii="Times New Roman" w:hAnsi="Times New Roman" w:cs="Times New Roman"/>
                <w:sz w:val="20"/>
                <w:szCs w:val="20"/>
              </w:rPr>
              <w:t>м.р</w:t>
            </w:r>
            <w:proofErr w:type="spellEnd"/>
            <w:r w:rsidRPr="00745F23">
              <w:rPr>
                <w:rFonts w:ascii="Times New Roman" w:hAnsi="Times New Roman" w:cs="Times New Roman"/>
                <w:sz w:val="20"/>
                <w:szCs w:val="20"/>
              </w:rPr>
              <w:t xml:space="preserve">-н Лискинский, </w:t>
            </w:r>
            <w:proofErr w:type="spellStart"/>
            <w:r w:rsidRPr="00745F23">
              <w:rPr>
                <w:rFonts w:ascii="Times New Roman" w:hAnsi="Times New Roman" w:cs="Times New Roman"/>
                <w:sz w:val="20"/>
                <w:szCs w:val="20"/>
              </w:rPr>
              <w:t>с.п</w:t>
            </w:r>
            <w:proofErr w:type="spellEnd"/>
            <w:r w:rsidRPr="00745F23">
              <w:rPr>
                <w:rFonts w:ascii="Times New Roman" w:hAnsi="Times New Roman" w:cs="Times New Roman"/>
                <w:sz w:val="20"/>
                <w:szCs w:val="20"/>
              </w:rPr>
              <w:t xml:space="preserve">. </w:t>
            </w:r>
            <w:proofErr w:type="spellStart"/>
            <w:r w:rsidRPr="00745F23">
              <w:rPr>
                <w:rFonts w:ascii="Times New Roman" w:hAnsi="Times New Roman" w:cs="Times New Roman"/>
                <w:sz w:val="20"/>
                <w:szCs w:val="20"/>
              </w:rPr>
              <w:t>Тресоруковское</w:t>
            </w:r>
            <w:proofErr w:type="spellEnd"/>
            <w:r w:rsidRPr="00745F23">
              <w:rPr>
                <w:rFonts w:ascii="Times New Roman" w:hAnsi="Times New Roman" w:cs="Times New Roman"/>
                <w:sz w:val="20"/>
                <w:szCs w:val="20"/>
              </w:rPr>
              <w:t xml:space="preserve">, с Добрино, тер. ЭКОНИВА-ЧЕРНОЗЕМЬЕ, </w:t>
            </w:r>
            <w:proofErr w:type="spellStart"/>
            <w:r w:rsidRPr="00745F23">
              <w:rPr>
                <w:rFonts w:ascii="Times New Roman" w:hAnsi="Times New Roman" w:cs="Times New Roman"/>
                <w:sz w:val="20"/>
                <w:szCs w:val="20"/>
              </w:rPr>
              <w:t>зд</w:t>
            </w:r>
            <w:proofErr w:type="spellEnd"/>
            <w:r w:rsidRPr="00745F23">
              <w:rPr>
                <w:rFonts w:ascii="Times New Roman" w:hAnsi="Times New Roman" w:cs="Times New Roman"/>
                <w:sz w:val="20"/>
                <w:szCs w:val="20"/>
              </w:rPr>
              <w:t>. 1, офис 2</w:t>
            </w:r>
          </w:p>
          <w:p w14:paraId="11EBBD27" w14:textId="77777777" w:rsidR="00AD4760" w:rsidRPr="00AD4760" w:rsidRDefault="00AD4760" w:rsidP="00AD4760">
            <w:pPr>
              <w:rPr>
                <w:rFonts w:ascii="Times New Roman" w:hAnsi="Times New Roman" w:cs="Times New Roman"/>
                <w:sz w:val="20"/>
                <w:szCs w:val="20"/>
              </w:rPr>
            </w:pPr>
            <w:r w:rsidRPr="00AD4760">
              <w:rPr>
                <w:rFonts w:ascii="Times New Roman" w:hAnsi="Times New Roman" w:cs="Times New Roman"/>
                <w:sz w:val="20"/>
                <w:szCs w:val="20"/>
              </w:rPr>
              <w:t>ИНН 3614010905</w:t>
            </w:r>
          </w:p>
          <w:p w14:paraId="1BC442F5" w14:textId="77777777" w:rsidR="00AD4760" w:rsidRPr="00AD4760" w:rsidRDefault="00AD4760" w:rsidP="00AD4760">
            <w:pPr>
              <w:rPr>
                <w:rFonts w:ascii="Times New Roman" w:hAnsi="Times New Roman" w:cs="Times New Roman"/>
                <w:sz w:val="20"/>
                <w:szCs w:val="20"/>
              </w:rPr>
            </w:pPr>
            <w:r w:rsidRPr="00AD4760">
              <w:rPr>
                <w:rFonts w:ascii="Times New Roman" w:hAnsi="Times New Roman" w:cs="Times New Roman"/>
                <w:sz w:val="20"/>
                <w:szCs w:val="20"/>
              </w:rPr>
              <w:t>КПП 361401001</w:t>
            </w:r>
          </w:p>
          <w:p w14:paraId="534976E9" w14:textId="77777777" w:rsidR="00AD4760" w:rsidRPr="00AD4760" w:rsidRDefault="00AD4760" w:rsidP="00AD4760">
            <w:pPr>
              <w:rPr>
                <w:rFonts w:ascii="Times New Roman" w:hAnsi="Times New Roman" w:cs="Times New Roman"/>
                <w:sz w:val="20"/>
                <w:szCs w:val="20"/>
              </w:rPr>
            </w:pPr>
            <w:r w:rsidRPr="00AD4760">
              <w:rPr>
                <w:rFonts w:ascii="Times New Roman" w:hAnsi="Times New Roman" w:cs="Times New Roman"/>
                <w:sz w:val="20"/>
                <w:szCs w:val="20"/>
              </w:rPr>
              <w:t>ОГРН 1223600004792</w:t>
            </w:r>
          </w:p>
          <w:p w14:paraId="4463B48B" w14:textId="77777777" w:rsidR="00AD4760" w:rsidRPr="00AD4760" w:rsidRDefault="00AD4760" w:rsidP="00AD4760">
            <w:pPr>
              <w:rPr>
                <w:rFonts w:ascii="Times New Roman" w:hAnsi="Times New Roman" w:cs="Times New Roman"/>
                <w:sz w:val="20"/>
                <w:szCs w:val="20"/>
              </w:rPr>
            </w:pPr>
            <w:r w:rsidRPr="00AD4760">
              <w:rPr>
                <w:rFonts w:ascii="Times New Roman" w:hAnsi="Times New Roman" w:cs="Times New Roman"/>
                <w:sz w:val="20"/>
                <w:szCs w:val="20"/>
              </w:rPr>
              <w:t>Банк: Росбанк филиал АО "</w:t>
            </w:r>
            <w:proofErr w:type="spellStart"/>
            <w:r w:rsidRPr="00AD4760">
              <w:rPr>
                <w:rFonts w:ascii="Times New Roman" w:hAnsi="Times New Roman" w:cs="Times New Roman"/>
                <w:sz w:val="20"/>
                <w:szCs w:val="20"/>
              </w:rPr>
              <w:t>ТБанк</w:t>
            </w:r>
            <w:proofErr w:type="spellEnd"/>
            <w:r w:rsidRPr="00AD4760">
              <w:rPr>
                <w:rFonts w:ascii="Times New Roman" w:hAnsi="Times New Roman" w:cs="Times New Roman"/>
                <w:sz w:val="20"/>
                <w:szCs w:val="20"/>
              </w:rPr>
              <w:t>"</w:t>
            </w:r>
          </w:p>
          <w:p w14:paraId="4012018D" w14:textId="77777777" w:rsidR="00AD4760" w:rsidRPr="00AD4760" w:rsidRDefault="00AD4760" w:rsidP="00AD4760">
            <w:pPr>
              <w:rPr>
                <w:rFonts w:ascii="Times New Roman" w:hAnsi="Times New Roman" w:cs="Times New Roman"/>
                <w:sz w:val="20"/>
                <w:szCs w:val="20"/>
              </w:rPr>
            </w:pPr>
            <w:r w:rsidRPr="00AD4760">
              <w:rPr>
                <w:rFonts w:ascii="Times New Roman" w:hAnsi="Times New Roman" w:cs="Times New Roman"/>
                <w:sz w:val="20"/>
                <w:szCs w:val="20"/>
              </w:rPr>
              <w:t>р/с 40702810887620001069</w:t>
            </w:r>
          </w:p>
          <w:p w14:paraId="0DD25BE3" w14:textId="77777777" w:rsidR="00AD4760" w:rsidRPr="00AD4760" w:rsidRDefault="00AD4760" w:rsidP="00AD4760">
            <w:pPr>
              <w:rPr>
                <w:rFonts w:ascii="Times New Roman" w:hAnsi="Times New Roman" w:cs="Times New Roman"/>
                <w:sz w:val="20"/>
                <w:szCs w:val="20"/>
              </w:rPr>
            </w:pPr>
            <w:r w:rsidRPr="00AD4760">
              <w:rPr>
                <w:rFonts w:ascii="Times New Roman" w:hAnsi="Times New Roman" w:cs="Times New Roman"/>
                <w:sz w:val="20"/>
                <w:szCs w:val="20"/>
              </w:rPr>
              <w:t xml:space="preserve">к/с </w:t>
            </w:r>
            <w:bookmarkStart w:id="1" w:name="_Hlk187396814"/>
            <w:r w:rsidRPr="00AD4760">
              <w:rPr>
                <w:rFonts w:ascii="Times New Roman" w:hAnsi="Times New Roman" w:cs="Times New Roman"/>
                <w:sz w:val="20"/>
                <w:szCs w:val="20"/>
              </w:rPr>
              <w:t>30101810545374525113</w:t>
            </w:r>
            <w:bookmarkEnd w:id="1"/>
          </w:p>
          <w:p w14:paraId="5A1BC8E3" w14:textId="77777777" w:rsidR="00AD4760" w:rsidRPr="00AD4760" w:rsidRDefault="00AD4760" w:rsidP="00AD4760">
            <w:pPr>
              <w:rPr>
                <w:rFonts w:ascii="Times New Roman" w:hAnsi="Times New Roman" w:cs="Times New Roman"/>
                <w:sz w:val="20"/>
                <w:szCs w:val="20"/>
              </w:rPr>
            </w:pPr>
            <w:r w:rsidRPr="00AD4760">
              <w:rPr>
                <w:rFonts w:ascii="Times New Roman" w:hAnsi="Times New Roman" w:cs="Times New Roman"/>
                <w:sz w:val="20"/>
                <w:szCs w:val="20"/>
              </w:rPr>
              <w:t>БИК: 044525113</w:t>
            </w:r>
          </w:p>
          <w:p w14:paraId="76F699DB" w14:textId="77777777" w:rsidR="00AD4760" w:rsidRPr="00AD4760" w:rsidRDefault="00AD4760" w:rsidP="00AD4760">
            <w:pPr>
              <w:rPr>
                <w:rFonts w:ascii="Times New Roman" w:hAnsi="Times New Roman" w:cs="Times New Roman"/>
                <w:sz w:val="20"/>
                <w:szCs w:val="20"/>
              </w:rPr>
            </w:pPr>
            <w:r w:rsidRPr="00AD4760">
              <w:rPr>
                <w:rFonts w:ascii="Times New Roman" w:hAnsi="Times New Roman" w:cs="Times New Roman"/>
                <w:sz w:val="20"/>
                <w:szCs w:val="20"/>
                <w:lang w:val="en-US"/>
              </w:rPr>
              <w:t>E</w:t>
            </w:r>
            <w:r w:rsidRPr="00AD4760">
              <w:rPr>
                <w:rFonts w:ascii="Times New Roman" w:hAnsi="Times New Roman" w:cs="Times New Roman"/>
                <w:sz w:val="20"/>
                <w:szCs w:val="20"/>
              </w:rPr>
              <w:t>-</w:t>
            </w:r>
            <w:r w:rsidRPr="00AD4760">
              <w:rPr>
                <w:rFonts w:ascii="Times New Roman" w:hAnsi="Times New Roman" w:cs="Times New Roman"/>
                <w:sz w:val="20"/>
                <w:szCs w:val="20"/>
                <w:lang w:val="en-US"/>
              </w:rPr>
              <w:t>mail</w:t>
            </w:r>
            <w:r w:rsidRPr="00AD4760">
              <w:rPr>
                <w:rFonts w:ascii="Times New Roman" w:hAnsi="Times New Roman" w:cs="Times New Roman"/>
                <w:sz w:val="20"/>
                <w:szCs w:val="20"/>
              </w:rPr>
              <w:t xml:space="preserve">: </w:t>
            </w:r>
            <w:hyperlink r:id="rId8" w:history="1">
              <w:r w:rsidRPr="00AD4760">
                <w:rPr>
                  <w:rStyle w:val="a3"/>
                  <w:rFonts w:ascii="Times New Roman" w:hAnsi="Times New Roman"/>
                  <w:sz w:val="20"/>
                  <w:szCs w:val="20"/>
                  <w:lang w:val="en-US"/>
                </w:rPr>
                <w:t>training</w:t>
              </w:r>
              <w:r w:rsidRPr="00AD4760">
                <w:rPr>
                  <w:rStyle w:val="a3"/>
                  <w:rFonts w:ascii="Times New Roman" w:hAnsi="Times New Roman"/>
                  <w:sz w:val="20"/>
                  <w:szCs w:val="20"/>
                </w:rPr>
                <w:t>.</w:t>
              </w:r>
              <w:r w:rsidRPr="00AD4760">
                <w:rPr>
                  <w:rStyle w:val="a3"/>
                  <w:rFonts w:ascii="Times New Roman" w:hAnsi="Times New Roman"/>
                  <w:sz w:val="20"/>
                  <w:szCs w:val="20"/>
                  <w:lang w:val="en-US"/>
                </w:rPr>
                <w:t>center</w:t>
              </w:r>
              <w:r w:rsidRPr="00AD4760">
                <w:rPr>
                  <w:rStyle w:val="a3"/>
                  <w:rFonts w:ascii="Times New Roman" w:hAnsi="Times New Roman"/>
                  <w:sz w:val="20"/>
                  <w:szCs w:val="20"/>
                </w:rPr>
                <w:t>@</w:t>
              </w:r>
              <w:proofErr w:type="spellStart"/>
              <w:r w:rsidRPr="00AD4760">
                <w:rPr>
                  <w:rStyle w:val="a3"/>
                  <w:rFonts w:ascii="Times New Roman" w:hAnsi="Times New Roman"/>
                  <w:sz w:val="20"/>
                  <w:szCs w:val="20"/>
                  <w:lang w:val="en-US"/>
                </w:rPr>
                <w:t>ekoniva</w:t>
              </w:r>
              <w:proofErr w:type="spellEnd"/>
              <w:r w:rsidRPr="00AD4760">
                <w:rPr>
                  <w:rStyle w:val="a3"/>
                  <w:rFonts w:ascii="Times New Roman" w:hAnsi="Times New Roman"/>
                  <w:sz w:val="20"/>
                  <w:szCs w:val="20"/>
                </w:rPr>
                <w:t>.</w:t>
              </w:r>
              <w:r w:rsidRPr="00AD4760">
                <w:rPr>
                  <w:rStyle w:val="a3"/>
                  <w:rFonts w:ascii="Times New Roman" w:hAnsi="Times New Roman"/>
                  <w:sz w:val="20"/>
                  <w:szCs w:val="20"/>
                  <w:lang w:val="en-US"/>
                </w:rPr>
                <w:t>com</w:t>
              </w:r>
            </w:hyperlink>
          </w:p>
          <w:p w14:paraId="6D796E40" w14:textId="77777777" w:rsidR="00AD4760" w:rsidRPr="00AD4760" w:rsidRDefault="00AD4760" w:rsidP="00AD4760">
            <w:pPr>
              <w:rPr>
                <w:rFonts w:ascii="Times New Roman" w:hAnsi="Times New Roman" w:cs="Times New Roman"/>
                <w:sz w:val="20"/>
                <w:szCs w:val="20"/>
              </w:rPr>
            </w:pPr>
            <w:hyperlink r:id="rId9" w:history="1">
              <w:r w:rsidRPr="00AD4760">
                <w:rPr>
                  <w:rStyle w:val="a3"/>
                  <w:rFonts w:ascii="Times New Roman" w:hAnsi="Times New Roman"/>
                  <w:sz w:val="20"/>
                  <w:szCs w:val="20"/>
                </w:rPr>
                <w:t>Olga.Sokolova@ekotech.group</w:t>
              </w:r>
            </w:hyperlink>
          </w:p>
          <w:p w14:paraId="2923C5FC" w14:textId="66878BA7" w:rsidR="0046066E" w:rsidRPr="008F2AD3" w:rsidRDefault="00AD4760" w:rsidP="00AD4760">
            <w:pPr>
              <w:rPr>
                <w:rFonts w:ascii="Calibri" w:hAnsi="Calibri" w:cs="Calibri"/>
                <w:sz w:val="20"/>
                <w:szCs w:val="20"/>
                <w:highlight w:val="yellow"/>
              </w:rPr>
            </w:pPr>
            <w:r w:rsidRPr="00AD4760">
              <w:rPr>
                <w:rFonts w:ascii="Times New Roman" w:hAnsi="Times New Roman" w:cs="Times New Roman"/>
                <w:sz w:val="20"/>
                <w:szCs w:val="20"/>
              </w:rPr>
              <w:t>тел. +7(920) 418-31-10</w:t>
            </w:r>
          </w:p>
        </w:tc>
        <w:tc>
          <w:tcPr>
            <w:tcW w:w="2439" w:type="pct"/>
            <w:hideMark/>
          </w:tcPr>
          <w:p w14:paraId="5C6F1FEC" w14:textId="77777777" w:rsidR="0046066E" w:rsidRPr="008F2AD3" w:rsidRDefault="0046066E">
            <w:pPr>
              <w:autoSpaceDE w:val="0"/>
              <w:autoSpaceDN w:val="0"/>
              <w:adjustRightInd w:val="0"/>
              <w:ind w:right="-908"/>
              <w:rPr>
                <w:rFonts w:ascii="Times New Roman" w:hAnsi="Times New Roman" w:cs="Times New Roman"/>
                <w:b/>
                <w:bCs/>
                <w:color w:val="000000"/>
                <w:sz w:val="20"/>
                <w:szCs w:val="20"/>
              </w:rPr>
            </w:pPr>
            <w:r w:rsidRPr="008F2AD3">
              <w:rPr>
                <w:rFonts w:ascii="Times New Roman" w:hAnsi="Times New Roman" w:cs="Times New Roman"/>
                <w:b/>
                <w:bCs/>
                <w:color w:val="000000"/>
                <w:sz w:val="20"/>
                <w:szCs w:val="20"/>
              </w:rPr>
              <w:t>Заказчик</w:t>
            </w:r>
          </w:p>
          <w:p w14:paraId="2E289699" w14:textId="77777777" w:rsidR="0046066E" w:rsidRPr="008F2AD3" w:rsidRDefault="0046066E">
            <w:pPr>
              <w:pStyle w:val="ab"/>
              <w:shd w:val="clear" w:color="auto" w:fill="FFFFFF"/>
              <w:spacing w:before="0" w:beforeAutospacing="0" w:after="0" w:afterAutospacing="0"/>
              <w:rPr>
                <w:rStyle w:val="ac"/>
                <w:sz w:val="20"/>
                <w:szCs w:val="20"/>
              </w:rPr>
            </w:pPr>
            <w:r w:rsidRPr="008F2AD3">
              <w:rPr>
                <w:rStyle w:val="ac"/>
                <w:sz w:val="20"/>
                <w:szCs w:val="20"/>
              </w:rPr>
              <w:t>Название компании</w:t>
            </w:r>
          </w:p>
          <w:p w14:paraId="66263AB4" w14:textId="77777777" w:rsidR="0046066E" w:rsidRPr="008F2AD3" w:rsidRDefault="0046066E">
            <w:pPr>
              <w:pStyle w:val="ab"/>
              <w:shd w:val="clear" w:color="auto" w:fill="FFFFFF"/>
              <w:spacing w:before="0" w:beforeAutospacing="0" w:after="0" w:afterAutospacing="0"/>
              <w:rPr>
                <w:sz w:val="20"/>
                <w:szCs w:val="20"/>
              </w:rPr>
            </w:pPr>
            <w:r w:rsidRPr="008F2AD3">
              <w:rPr>
                <w:sz w:val="20"/>
                <w:szCs w:val="20"/>
              </w:rPr>
              <w:t xml:space="preserve">Юр. адрес: </w:t>
            </w:r>
          </w:p>
          <w:p w14:paraId="63A70466" w14:textId="77777777" w:rsidR="0046066E" w:rsidRPr="008F2AD3" w:rsidRDefault="0046066E">
            <w:pPr>
              <w:pStyle w:val="ab"/>
              <w:shd w:val="clear" w:color="auto" w:fill="FFFFFF"/>
              <w:spacing w:before="0" w:beforeAutospacing="0" w:after="0" w:afterAutospacing="0"/>
              <w:rPr>
                <w:sz w:val="20"/>
                <w:szCs w:val="20"/>
              </w:rPr>
            </w:pPr>
            <w:r w:rsidRPr="008F2AD3">
              <w:rPr>
                <w:sz w:val="20"/>
                <w:szCs w:val="20"/>
              </w:rPr>
              <w:t xml:space="preserve">Почтовый адрес: </w:t>
            </w:r>
          </w:p>
          <w:p w14:paraId="1960A44F" w14:textId="77777777" w:rsidR="0046066E" w:rsidRPr="008F2AD3" w:rsidRDefault="0046066E">
            <w:pPr>
              <w:pStyle w:val="ab"/>
              <w:shd w:val="clear" w:color="auto" w:fill="FFFFFF"/>
              <w:spacing w:before="0" w:beforeAutospacing="0" w:after="0" w:afterAutospacing="0"/>
              <w:rPr>
                <w:sz w:val="20"/>
                <w:szCs w:val="20"/>
              </w:rPr>
            </w:pPr>
            <w:r w:rsidRPr="008F2AD3">
              <w:rPr>
                <w:sz w:val="20"/>
                <w:szCs w:val="20"/>
              </w:rPr>
              <w:t>Тел. +</w:t>
            </w:r>
          </w:p>
          <w:p w14:paraId="2B8C29B7" w14:textId="77777777" w:rsidR="0046066E" w:rsidRPr="008F2AD3" w:rsidRDefault="0046066E">
            <w:pPr>
              <w:pStyle w:val="ab"/>
              <w:shd w:val="clear" w:color="auto" w:fill="FFFFFF"/>
              <w:spacing w:before="0" w:beforeAutospacing="0" w:after="0" w:afterAutospacing="0"/>
              <w:rPr>
                <w:sz w:val="20"/>
                <w:szCs w:val="20"/>
              </w:rPr>
            </w:pPr>
            <w:r w:rsidRPr="008F2AD3">
              <w:rPr>
                <w:sz w:val="20"/>
                <w:szCs w:val="20"/>
                <w:lang w:val="en-US"/>
              </w:rPr>
              <w:t>E</w:t>
            </w:r>
            <w:r w:rsidRPr="008F2AD3">
              <w:rPr>
                <w:sz w:val="20"/>
                <w:szCs w:val="20"/>
              </w:rPr>
              <w:t>-</w:t>
            </w:r>
            <w:r w:rsidRPr="008F2AD3">
              <w:rPr>
                <w:sz w:val="20"/>
                <w:szCs w:val="20"/>
                <w:lang w:val="en-US"/>
              </w:rPr>
              <w:t>mail</w:t>
            </w:r>
            <w:r w:rsidRPr="008F2AD3">
              <w:rPr>
                <w:sz w:val="20"/>
                <w:szCs w:val="20"/>
              </w:rPr>
              <w:t>: </w:t>
            </w:r>
          </w:p>
          <w:p w14:paraId="3B29221B" w14:textId="77777777" w:rsidR="008F2AD3" w:rsidRPr="008F2AD3" w:rsidRDefault="0046066E">
            <w:pPr>
              <w:pStyle w:val="ab"/>
              <w:shd w:val="clear" w:color="auto" w:fill="FFFFFF"/>
              <w:spacing w:before="0" w:beforeAutospacing="0" w:after="0" w:afterAutospacing="0"/>
              <w:jc w:val="both"/>
              <w:rPr>
                <w:sz w:val="20"/>
                <w:szCs w:val="20"/>
              </w:rPr>
            </w:pPr>
            <w:r w:rsidRPr="008F2AD3">
              <w:rPr>
                <w:sz w:val="20"/>
                <w:szCs w:val="20"/>
              </w:rPr>
              <w:t xml:space="preserve">ИНН/ КПП </w:t>
            </w:r>
          </w:p>
          <w:p w14:paraId="340E2A5E" w14:textId="77777777" w:rsidR="0046066E" w:rsidRPr="008F2AD3" w:rsidRDefault="0046066E">
            <w:pPr>
              <w:pStyle w:val="ab"/>
              <w:shd w:val="clear" w:color="auto" w:fill="FFFFFF"/>
              <w:spacing w:before="0" w:beforeAutospacing="0" w:after="0" w:afterAutospacing="0"/>
              <w:jc w:val="both"/>
              <w:rPr>
                <w:sz w:val="20"/>
                <w:szCs w:val="20"/>
              </w:rPr>
            </w:pPr>
            <w:r w:rsidRPr="008F2AD3">
              <w:rPr>
                <w:sz w:val="20"/>
                <w:szCs w:val="20"/>
              </w:rPr>
              <w:t xml:space="preserve">ОГРН </w:t>
            </w:r>
          </w:p>
          <w:p w14:paraId="1E7C39B5" w14:textId="77777777" w:rsidR="0046066E" w:rsidRPr="008F2AD3" w:rsidRDefault="0046066E">
            <w:pPr>
              <w:pStyle w:val="ab"/>
              <w:shd w:val="clear" w:color="auto" w:fill="FFFFFF"/>
              <w:spacing w:before="0" w:beforeAutospacing="0" w:after="0" w:afterAutospacing="0"/>
              <w:jc w:val="both"/>
              <w:rPr>
                <w:sz w:val="20"/>
                <w:szCs w:val="20"/>
              </w:rPr>
            </w:pPr>
            <w:r w:rsidRPr="008F2AD3">
              <w:rPr>
                <w:sz w:val="20"/>
                <w:szCs w:val="20"/>
              </w:rPr>
              <w:t xml:space="preserve">Банк: </w:t>
            </w:r>
          </w:p>
          <w:p w14:paraId="1EBE9B44" w14:textId="77777777" w:rsidR="0046066E" w:rsidRPr="008F2AD3" w:rsidRDefault="0046066E">
            <w:pPr>
              <w:pStyle w:val="ab"/>
              <w:shd w:val="clear" w:color="auto" w:fill="FFFFFF"/>
              <w:spacing w:before="0" w:beforeAutospacing="0" w:after="0" w:afterAutospacing="0"/>
              <w:jc w:val="both"/>
              <w:rPr>
                <w:sz w:val="20"/>
                <w:szCs w:val="20"/>
              </w:rPr>
            </w:pPr>
            <w:r w:rsidRPr="008F2AD3">
              <w:rPr>
                <w:sz w:val="20"/>
                <w:szCs w:val="20"/>
              </w:rPr>
              <w:t xml:space="preserve">Р/с </w:t>
            </w:r>
          </w:p>
          <w:p w14:paraId="11573043" w14:textId="77777777" w:rsidR="0046066E" w:rsidRPr="008F2AD3" w:rsidRDefault="0046066E">
            <w:pPr>
              <w:pStyle w:val="ab"/>
              <w:shd w:val="clear" w:color="auto" w:fill="FFFFFF"/>
              <w:spacing w:before="0" w:beforeAutospacing="0" w:after="0" w:afterAutospacing="0"/>
              <w:rPr>
                <w:sz w:val="20"/>
                <w:szCs w:val="20"/>
              </w:rPr>
            </w:pPr>
            <w:r w:rsidRPr="008F2AD3">
              <w:rPr>
                <w:sz w:val="20"/>
                <w:szCs w:val="20"/>
              </w:rPr>
              <w:t xml:space="preserve">К/с </w:t>
            </w:r>
          </w:p>
          <w:p w14:paraId="58E3226D" w14:textId="77777777" w:rsidR="0046066E" w:rsidRPr="008F2AD3" w:rsidRDefault="0046066E">
            <w:pPr>
              <w:autoSpaceDE w:val="0"/>
              <w:autoSpaceDN w:val="0"/>
              <w:adjustRightInd w:val="0"/>
              <w:ind w:left="13" w:right="-85"/>
              <w:rPr>
                <w:rFonts w:ascii="Calibri" w:hAnsi="Calibri" w:cs="Calibri"/>
                <w:sz w:val="20"/>
                <w:szCs w:val="20"/>
              </w:rPr>
            </w:pPr>
            <w:r w:rsidRPr="008F2AD3">
              <w:rPr>
                <w:rFonts w:ascii="Times New Roman" w:hAnsi="Times New Roman" w:cs="Times New Roman"/>
                <w:sz w:val="20"/>
                <w:szCs w:val="20"/>
              </w:rPr>
              <w:t xml:space="preserve">БИК </w:t>
            </w:r>
          </w:p>
        </w:tc>
      </w:tr>
      <w:tr w:rsidR="0046066E" w:rsidRPr="008F2AD3" w14:paraId="5CA9A868" w14:textId="77777777" w:rsidTr="008F2AD3">
        <w:trPr>
          <w:trHeight w:val="265"/>
        </w:trPr>
        <w:tc>
          <w:tcPr>
            <w:tcW w:w="2561" w:type="pct"/>
          </w:tcPr>
          <w:p w14:paraId="2326F398" w14:textId="77777777" w:rsidR="0046066E" w:rsidRPr="008F2AD3" w:rsidRDefault="0046066E">
            <w:pPr>
              <w:autoSpaceDE w:val="0"/>
              <w:autoSpaceDN w:val="0"/>
              <w:adjustRightInd w:val="0"/>
              <w:ind w:right="-908"/>
              <w:jc w:val="both"/>
              <w:rPr>
                <w:rFonts w:ascii="Calibri" w:hAnsi="Calibri" w:cs="Calibri"/>
                <w:sz w:val="20"/>
                <w:szCs w:val="20"/>
                <w:highlight w:val="yellow"/>
              </w:rPr>
            </w:pPr>
          </w:p>
          <w:p w14:paraId="285BC9DD" w14:textId="77777777" w:rsidR="00745F23" w:rsidRPr="00A366CD" w:rsidRDefault="00745F23" w:rsidP="00745F23">
            <w:pPr>
              <w:autoSpaceDE w:val="0"/>
              <w:autoSpaceDN w:val="0"/>
              <w:adjustRightInd w:val="0"/>
              <w:ind w:right="-908"/>
              <w:jc w:val="both"/>
              <w:rPr>
                <w:rFonts w:ascii="Times New Roman" w:hAnsi="Times New Roman" w:cs="Times New Roman"/>
                <w:sz w:val="20"/>
                <w:szCs w:val="20"/>
              </w:rPr>
            </w:pPr>
            <w:r w:rsidRPr="00A366CD">
              <w:rPr>
                <w:rFonts w:ascii="Times New Roman" w:hAnsi="Times New Roman" w:cs="Times New Roman"/>
                <w:sz w:val="20"/>
                <w:szCs w:val="20"/>
              </w:rPr>
              <w:t xml:space="preserve">Исполнительный директор </w:t>
            </w:r>
          </w:p>
          <w:p w14:paraId="645BED3D" w14:textId="77777777" w:rsidR="00745F23" w:rsidRPr="00A366CD" w:rsidRDefault="00745F23" w:rsidP="00745F23">
            <w:pPr>
              <w:autoSpaceDE w:val="0"/>
              <w:autoSpaceDN w:val="0"/>
              <w:adjustRightInd w:val="0"/>
              <w:ind w:right="-908"/>
              <w:jc w:val="both"/>
              <w:rPr>
                <w:rFonts w:ascii="Times New Roman" w:hAnsi="Times New Roman" w:cs="Times New Roman"/>
                <w:sz w:val="20"/>
                <w:szCs w:val="20"/>
              </w:rPr>
            </w:pPr>
            <w:r w:rsidRPr="00A366CD">
              <w:rPr>
                <w:rFonts w:ascii="Times New Roman" w:hAnsi="Times New Roman" w:cs="Times New Roman"/>
                <w:sz w:val="20"/>
                <w:szCs w:val="20"/>
              </w:rPr>
              <w:t>ООО «</w:t>
            </w:r>
            <w:proofErr w:type="spellStart"/>
            <w:r w:rsidRPr="00A366CD">
              <w:rPr>
                <w:rFonts w:ascii="Times New Roman" w:hAnsi="Times New Roman" w:cs="Times New Roman"/>
                <w:sz w:val="20"/>
                <w:szCs w:val="20"/>
              </w:rPr>
              <w:t>Экотехника</w:t>
            </w:r>
            <w:proofErr w:type="spellEnd"/>
            <w:r w:rsidRPr="00A366CD">
              <w:rPr>
                <w:rFonts w:ascii="Times New Roman" w:hAnsi="Times New Roman" w:cs="Times New Roman"/>
                <w:sz w:val="20"/>
                <w:szCs w:val="20"/>
              </w:rPr>
              <w:t xml:space="preserve"> Холдинг»</w:t>
            </w:r>
          </w:p>
          <w:p w14:paraId="35A921B7" w14:textId="77777777" w:rsidR="0046066E" w:rsidRPr="008F2AD3" w:rsidRDefault="0046066E">
            <w:pPr>
              <w:autoSpaceDE w:val="0"/>
              <w:autoSpaceDN w:val="0"/>
              <w:adjustRightInd w:val="0"/>
              <w:ind w:right="-908"/>
              <w:jc w:val="both"/>
              <w:rPr>
                <w:rFonts w:ascii="Calibri" w:hAnsi="Calibri" w:cs="Calibri"/>
                <w:sz w:val="20"/>
                <w:szCs w:val="20"/>
              </w:rPr>
            </w:pPr>
          </w:p>
          <w:p w14:paraId="347F3A2E" w14:textId="77777777" w:rsidR="0046066E" w:rsidRPr="008F2AD3" w:rsidRDefault="0046066E">
            <w:pPr>
              <w:autoSpaceDE w:val="0"/>
              <w:autoSpaceDN w:val="0"/>
              <w:adjustRightInd w:val="0"/>
              <w:ind w:right="33"/>
              <w:jc w:val="both"/>
              <w:rPr>
                <w:rFonts w:ascii="Calibri" w:hAnsi="Calibri" w:cs="Calibri"/>
                <w:sz w:val="20"/>
                <w:szCs w:val="20"/>
                <w:highlight w:val="yellow"/>
              </w:rPr>
            </w:pPr>
            <w:r w:rsidRPr="008F2AD3">
              <w:rPr>
                <w:rFonts w:ascii="Times New Roman" w:hAnsi="Times New Roman" w:cs="Times New Roman"/>
                <w:color w:val="000000"/>
                <w:sz w:val="20"/>
                <w:szCs w:val="20"/>
              </w:rPr>
              <w:t>_______________________/</w:t>
            </w:r>
            <w:r w:rsidR="00745F23" w:rsidRPr="00A366CD">
              <w:rPr>
                <w:rFonts w:ascii="Times New Roman" w:hAnsi="Times New Roman" w:cs="Times New Roman"/>
                <w:sz w:val="20"/>
                <w:szCs w:val="20"/>
              </w:rPr>
              <w:t xml:space="preserve"> С.А. Сторожев</w:t>
            </w:r>
          </w:p>
        </w:tc>
        <w:tc>
          <w:tcPr>
            <w:tcW w:w="2439" w:type="pct"/>
          </w:tcPr>
          <w:p w14:paraId="0FE7C23E" w14:textId="77777777" w:rsidR="0046066E" w:rsidRDefault="0046066E">
            <w:pPr>
              <w:tabs>
                <w:tab w:val="left" w:pos="9798"/>
              </w:tabs>
              <w:autoSpaceDE w:val="0"/>
              <w:autoSpaceDN w:val="0"/>
              <w:adjustRightInd w:val="0"/>
              <w:ind w:right="-85"/>
              <w:rPr>
                <w:rFonts w:ascii="Calibri" w:hAnsi="Calibri" w:cs="Calibri"/>
                <w:sz w:val="20"/>
                <w:szCs w:val="20"/>
              </w:rPr>
            </w:pPr>
          </w:p>
          <w:p w14:paraId="49137B98" w14:textId="77777777" w:rsidR="00745F23" w:rsidRPr="008F2AD3" w:rsidRDefault="00745F23">
            <w:pPr>
              <w:tabs>
                <w:tab w:val="left" w:pos="9798"/>
              </w:tabs>
              <w:autoSpaceDE w:val="0"/>
              <w:autoSpaceDN w:val="0"/>
              <w:adjustRightInd w:val="0"/>
              <w:ind w:right="-85"/>
              <w:rPr>
                <w:rFonts w:ascii="Calibri" w:hAnsi="Calibri" w:cs="Calibri"/>
                <w:sz w:val="20"/>
                <w:szCs w:val="20"/>
              </w:rPr>
            </w:pPr>
          </w:p>
          <w:p w14:paraId="0B796378" w14:textId="77777777" w:rsidR="0046066E" w:rsidRPr="008F2AD3" w:rsidRDefault="008F2AD3">
            <w:pPr>
              <w:autoSpaceDE w:val="0"/>
              <w:autoSpaceDN w:val="0"/>
              <w:adjustRightInd w:val="0"/>
              <w:ind w:right="-908"/>
              <w:rPr>
                <w:rFonts w:ascii="Times New Roman" w:hAnsi="Times New Roman" w:cs="Times New Roman"/>
                <w:color w:val="000000"/>
                <w:sz w:val="20"/>
                <w:szCs w:val="20"/>
              </w:rPr>
            </w:pPr>
            <w:r w:rsidRPr="008F2AD3">
              <w:rPr>
                <w:rFonts w:ascii="Times New Roman" w:hAnsi="Times New Roman" w:cs="Times New Roman"/>
                <w:color w:val="000000"/>
                <w:sz w:val="20"/>
                <w:szCs w:val="20"/>
              </w:rPr>
              <w:t>____________________</w:t>
            </w:r>
            <w:r w:rsidR="0046066E" w:rsidRPr="008F2AD3">
              <w:rPr>
                <w:rFonts w:ascii="Times New Roman" w:hAnsi="Times New Roman" w:cs="Times New Roman"/>
                <w:color w:val="000000"/>
                <w:sz w:val="20"/>
                <w:szCs w:val="20"/>
              </w:rPr>
              <w:t xml:space="preserve"> </w:t>
            </w:r>
          </w:p>
          <w:p w14:paraId="4AE99FA0" w14:textId="77777777" w:rsidR="0046066E" w:rsidRPr="008F2AD3" w:rsidRDefault="0046066E">
            <w:pPr>
              <w:autoSpaceDE w:val="0"/>
              <w:autoSpaceDN w:val="0"/>
              <w:adjustRightInd w:val="0"/>
              <w:ind w:right="-908"/>
              <w:rPr>
                <w:rFonts w:ascii="Calibri" w:hAnsi="Calibri" w:cs="Calibri"/>
                <w:sz w:val="20"/>
                <w:szCs w:val="20"/>
              </w:rPr>
            </w:pPr>
          </w:p>
          <w:p w14:paraId="7F9D9D54" w14:textId="77777777" w:rsidR="0046066E" w:rsidRPr="008F2AD3" w:rsidRDefault="0046066E">
            <w:pPr>
              <w:autoSpaceDE w:val="0"/>
              <w:autoSpaceDN w:val="0"/>
              <w:adjustRightInd w:val="0"/>
              <w:ind w:right="-908"/>
              <w:rPr>
                <w:rFonts w:ascii="Calibri" w:hAnsi="Calibri" w:cs="Calibri"/>
                <w:sz w:val="20"/>
                <w:szCs w:val="20"/>
              </w:rPr>
            </w:pPr>
            <w:r w:rsidRPr="008F2AD3">
              <w:rPr>
                <w:rFonts w:ascii="Times New Roman" w:hAnsi="Times New Roman" w:cs="Times New Roman"/>
                <w:color w:val="000000"/>
                <w:sz w:val="20"/>
                <w:szCs w:val="20"/>
              </w:rPr>
              <w:t>_______________________/</w:t>
            </w:r>
            <w:r w:rsidRPr="008F2AD3">
              <w:rPr>
                <w:sz w:val="20"/>
                <w:szCs w:val="20"/>
              </w:rPr>
              <w:t xml:space="preserve"> </w:t>
            </w:r>
            <w:r w:rsidR="008F2AD3" w:rsidRPr="008F2AD3">
              <w:rPr>
                <w:rFonts w:ascii="Times New Roman" w:hAnsi="Times New Roman" w:cs="Times New Roman"/>
                <w:sz w:val="20"/>
                <w:szCs w:val="20"/>
                <w:shd w:val="clear" w:color="auto" w:fill="FFFFFF"/>
              </w:rPr>
              <w:t>________________</w:t>
            </w:r>
            <w:r w:rsidRPr="008F2AD3">
              <w:rPr>
                <w:rFonts w:ascii="Times New Roman" w:hAnsi="Times New Roman" w:cs="Times New Roman"/>
                <w:sz w:val="20"/>
                <w:szCs w:val="20"/>
                <w:shd w:val="clear" w:color="auto" w:fill="FFFFFF"/>
              </w:rPr>
              <w:t xml:space="preserve"> </w:t>
            </w:r>
          </w:p>
        </w:tc>
      </w:tr>
    </w:tbl>
    <w:p w14:paraId="73AE9896" w14:textId="77777777" w:rsidR="0046066E" w:rsidRPr="008F2AD3" w:rsidRDefault="0046066E" w:rsidP="00FB0021">
      <w:pPr>
        <w:spacing w:after="0" w:line="360" w:lineRule="auto"/>
        <w:jc w:val="center"/>
        <w:rPr>
          <w:rFonts w:ascii="Times New Roman" w:eastAsia="Times New Roman" w:hAnsi="Times New Roman" w:cs="Times New Roman"/>
          <w:b/>
          <w:sz w:val="20"/>
          <w:szCs w:val="20"/>
          <w:lang w:eastAsia="ru-RU"/>
        </w:rPr>
      </w:pPr>
    </w:p>
    <w:p w14:paraId="0C20A789" w14:textId="77777777" w:rsidR="008F2AD3" w:rsidRPr="008F2AD3" w:rsidRDefault="008F2AD3" w:rsidP="00FB0021">
      <w:pPr>
        <w:spacing w:after="0" w:line="360" w:lineRule="auto"/>
        <w:rPr>
          <w:rFonts w:ascii="Times New Roman" w:eastAsia="Times New Roman" w:hAnsi="Times New Roman" w:cs="Times New Roman"/>
          <w:sz w:val="20"/>
          <w:szCs w:val="20"/>
          <w:lang w:eastAsia="ru-RU"/>
        </w:rPr>
      </w:pPr>
    </w:p>
    <w:p w14:paraId="5BC7DBC1" w14:textId="77777777" w:rsidR="008F2AD3" w:rsidRPr="008F2AD3" w:rsidRDefault="008F2AD3" w:rsidP="00FB0021">
      <w:pPr>
        <w:spacing w:after="0" w:line="360" w:lineRule="auto"/>
        <w:rPr>
          <w:rFonts w:ascii="Times New Roman" w:eastAsia="Times New Roman" w:hAnsi="Times New Roman" w:cs="Times New Roman"/>
          <w:sz w:val="20"/>
          <w:szCs w:val="20"/>
          <w:lang w:eastAsia="ru-RU"/>
        </w:rPr>
      </w:pPr>
    </w:p>
    <w:p w14:paraId="1D4662AB" w14:textId="77777777" w:rsidR="008F2AD3" w:rsidRPr="008F2AD3" w:rsidRDefault="008F2AD3" w:rsidP="00FB0021">
      <w:pPr>
        <w:spacing w:after="0" w:line="360" w:lineRule="auto"/>
        <w:rPr>
          <w:rFonts w:ascii="Times New Roman" w:eastAsia="Times New Roman" w:hAnsi="Times New Roman" w:cs="Times New Roman"/>
          <w:sz w:val="20"/>
          <w:szCs w:val="20"/>
          <w:lang w:eastAsia="ru-RU"/>
        </w:rPr>
      </w:pPr>
    </w:p>
    <w:p w14:paraId="3043EEA6" w14:textId="77777777" w:rsidR="008F2AD3" w:rsidRPr="008F2AD3" w:rsidRDefault="008F2AD3" w:rsidP="00FB0021">
      <w:pPr>
        <w:spacing w:after="0" w:line="360" w:lineRule="auto"/>
        <w:rPr>
          <w:rFonts w:ascii="Times New Roman" w:eastAsia="Times New Roman" w:hAnsi="Times New Roman" w:cs="Times New Roman"/>
          <w:sz w:val="20"/>
          <w:szCs w:val="20"/>
          <w:lang w:eastAsia="ru-RU"/>
        </w:rPr>
      </w:pPr>
    </w:p>
    <w:p w14:paraId="39271672" w14:textId="77777777" w:rsidR="008F2AD3" w:rsidRDefault="008F2AD3" w:rsidP="00007ADF">
      <w:pPr>
        <w:widowControl w:val="0"/>
        <w:suppressAutoHyphens/>
        <w:autoSpaceDE w:val="0"/>
        <w:spacing w:after="0" w:line="240" w:lineRule="auto"/>
        <w:ind w:left="4536"/>
        <w:jc w:val="right"/>
        <w:rPr>
          <w:rFonts w:ascii="Times New Roman" w:eastAsia="Calibri" w:hAnsi="Times New Roman" w:cs="Times New Roman"/>
          <w:sz w:val="20"/>
          <w:szCs w:val="20"/>
          <w:lang w:eastAsia="ar-SA"/>
        </w:rPr>
      </w:pPr>
    </w:p>
    <w:p w14:paraId="2B94D979" w14:textId="77777777" w:rsidR="00007ADF" w:rsidRPr="008F2AD3" w:rsidRDefault="00007ADF" w:rsidP="00007ADF">
      <w:pPr>
        <w:widowControl w:val="0"/>
        <w:suppressAutoHyphens/>
        <w:autoSpaceDE w:val="0"/>
        <w:spacing w:after="0" w:line="240" w:lineRule="auto"/>
        <w:ind w:left="4536"/>
        <w:jc w:val="right"/>
        <w:rPr>
          <w:rFonts w:ascii="Times New Roman" w:eastAsia="Calibri" w:hAnsi="Times New Roman" w:cs="Times New Roman"/>
          <w:sz w:val="20"/>
          <w:szCs w:val="20"/>
          <w:lang w:eastAsia="ar-SA"/>
        </w:rPr>
      </w:pPr>
      <w:r w:rsidRPr="008F2AD3">
        <w:rPr>
          <w:rFonts w:ascii="Times New Roman" w:eastAsia="Calibri" w:hAnsi="Times New Roman" w:cs="Times New Roman"/>
          <w:sz w:val="20"/>
          <w:szCs w:val="20"/>
          <w:lang w:eastAsia="ar-SA"/>
        </w:rPr>
        <w:t>Приложение № 1</w:t>
      </w:r>
      <w:r w:rsidRPr="008F2AD3">
        <w:rPr>
          <w:rFonts w:ascii="Times New Roman" w:eastAsia="Calibri" w:hAnsi="Times New Roman" w:cs="Times New Roman"/>
          <w:color w:val="FF0000"/>
          <w:sz w:val="20"/>
          <w:szCs w:val="20"/>
          <w:lang w:eastAsia="ar-SA"/>
        </w:rPr>
        <w:t xml:space="preserve"> </w:t>
      </w:r>
      <w:r w:rsidR="005D6BA0" w:rsidRPr="008F2AD3">
        <w:rPr>
          <w:rFonts w:ascii="Times New Roman" w:eastAsia="Calibri" w:hAnsi="Times New Roman" w:cs="Times New Roman"/>
          <w:color w:val="FF0000"/>
          <w:sz w:val="20"/>
          <w:szCs w:val="20"/>
          <w:lang w:eastAsia="ar-SA"/>
        </w:rPr>
        <w:t xml:space="preserve">(ФОРМА </w:t>
      </w:r>
      <w:r w:rsidR="00D544D2" w:rsidRPr="008F2AD3">
        <w:rPr>
          <w:rFonts w:ascii="Times New Roman" w:eastAsia="Calibri" w:hAnsi="Times New Roman" w:cs="Times New Roman"/>
          <w:color w:val="FF0000"/>
          <w:sz w:val="20"/>
          <w:szCs w:val="20"/>
          <w:lang w:eastAsia="ar-SA"/>
        </w:rPr>
        <w:t>НАПРАВЛЕНИЯ</w:t>
      </w:r>
      <w:r w:rsidR="005D6BA0" w:rsidRPr="008F2AD3">
        <w:rPr>
          <w:rFonts w:ascii="Times New Roman" w:eastAsia="Calibri" w:hAnsi="Times New Roman" w:cs="Times New Roman"/>
          <w:color w:val="FF0000"/>
          <w:sz w:val="20"/>
          <w:szCs w:val="20"/>
          <w:lang w:eastAsia="ar-SA"/>
        </w:rPr>
        <w:t>)</w:t>
      </w:r>
    </w:p>
    <w:p w14:paraId="0867CA6E" w14:textId="77777777" w:rsidR="00007ADF" w:rsidRPr="008F2AD3" w:rsidRDefault="008A58D1" w:rsidP="00007ADF">
      <w:pPr>
        <w:widowControl w:val="0"/>
        <w:suppressAutoHyphens/>
        <w:autoSpaceDE w:val="0"/>
        <w:spacing w:after="0" w:line="240" w:lineRule="auto"/>
        <w:ind w:left="4536"/>
        <w:jc w:val="right"/>
        <w:rPr>
          <w:rFonts w:ascii="Times New Roman" w:eastAsia="Calibri" w:hAnsi="Times New Roman" w:cs="Times New Roman"/>
          <w:sz w:val="20"/>
          <w:szCs w:val="20"/>
          <w:lang w:eastAsia="ar-SA"/>
        </w:rPr>
      </w:pPr>
      <w:r w:rsidRPr="008F2AD3">
        <w:rPr>
          <w:rFonts w:ascii="Times New Roman" w:eastAsia="Calibri" w:hAnsi="Times New Roman" w:cs="Times New Roman"/>
          <w:sz w:val="20"/>
          <w:szCs w:val="20"/>
          <w:lang w:eastAsia="ar-SA"/>
        </w:rPr>
        <w:t>к Д</w:t>
      </w:r>
      <w:r w:rsidR="00007ADF" w:rsidRPr="008F2AD3">
        <w:rPr>
          <w:rFonts w:ascii="Times New Roman" w:eastAsia="Calibri" w:hAnsi="Times New Roman" w:cs="Times New Roman"/>
          <w:sz w:val="20"/>
          <w:szCs w:val="20"/>
          <w:lang w:eastAsia="ar-SA"/>
        </w:rPr>
        <w:t xml:space="preserve">оговору № </w:t>
      </w:r>
      <w:r w:rsidR="00FB0021" w:rsidRPr="008F2AD3">
        <w:rPr>
          <w:rFonts w:ascii="Times New Roman" w:eastAsia="Calibri" w:hAnsi="Times New Roman" w:cs="Times New Roman"/>
          <w:sz w:val="20"/>
          <w:szCs w:val="20"/>
          <w:lang w:eastAsia="ar-SA"/>
        </w:rPr>
        <w:t>__</w:t>
      </w:r>
      <w:r w:rsidR="006A5B26" w:rsidRPr="008F2AD3">
        <w:rPr>
          <w:rFonts w:ascii="Times New Roman" w:eastAsia="Calibri" w:hAnsi="Times New Roman" w:cs="Times New Roman"/>
          <w:sz w:val="20"/>
          <w:szCs w:val="20"/>
          <w:lang w:eastAsia="ar-SA"/>
        </w:rPr>
        <w:t>/</w:t>
      </w:r>
      <w:r w:rsidR="00FB0021" w:rsidRPr="008F2AD3">
        <w:rPr>
          <w:rFonts w:ascii="Times New Roman" w:eastAsia="Calibri" w:hAnsi="Times New Roman" w:cs="Times New Roman"/>
          <w:sz w:val="20"/>
          <w:szCs w:val="20"/>
          <w:lang w:eastAsia="ar-SA"/>
        </w:rPr>
        <w:t>____</w:t>
      </w:r>
      <w:r w:rsidR="00007ADF" w:rsidRPr="008F2AD3">
        <w:rPr>
          <w:rFonts w:ascii="Times New Roman" w:eastAsia="Calibri" w:hAnsi="Times New Roman" w:cs="Times New Roman"/>
          <w:sz w:val="20"/>
          <w:szCs w:val="20"/>
          <w:lang w:eastAsia="ar-SA"/>
        </w:rPr>
        <w:t xml:space="preserve"> от </w:t>
      </w:r>
      <w:r w:rsidR="00820D55" w:rsidRPr="008F2AD3">
        <w:rPr>
          <w:rFonts w:ascii="Times New Roman" w:eastAsia="Calibri" w:hAnsi="Times New Roman" w:cs="Times New Roman"/>
          <w:sz w:val="20"/>
          <w:szCs w:val="20"/>
          <w:lang w:eastAsia="ar-SA"/>
        </w:rPr>
        <w:t>«</w:t>
      </w:r>
      <w:r w:rsidR="00FB0021" w:rsidRPr="008F2AD3">
        <w:rPr>
          <w:rFonts w:ascii="Times New Roman" w:eastAsia="Calibri" w:hAnsi="Times New Roman" w:cs="Times New Roman"/>
          <w:sz w:val="20"/>
          <w:szCs w:val="20"/>
          <w:lang w:eastAsia="ar-SA"/>
        </w:rPr>
        <w:t>___</w:t>
      </w:r>
      <w:r w:rsidR="00BB7341" w:rsidRPr="008F2AD3">
        <w:rPr>
          <w:rFonts w:ascii="Times New Roman" w:eastAsia="Calibri" w:hAnsi="Times New Roman" w:cs="Times New Roman"/>
          <w:sz w:val="20"/>
          <w:szCs w:val="20"/>
          <w:lang w:eastAsia="ar-SA"/>
        </w:rPr>
        <w:t>»</w:t>
      </w:r>
      <w:r w:rsidR="00007ADF" w:rsidRPr="008F2AD3">
        <w:rPr>
          <w:rFonts w:ascii="Times New Roman" w:eastAsia="Calibri" w:hAnsi="Times New Roman" w:cs="Times New Roman"/>
          <w:sz w:val="20"/>
          <w:szCs w:val="20"/>
          <w:lang w:eastAsia="ar-SA"/>
        </w:rPr>
        <w:t xml:space="preserve"> </w:t>
      </w:r>
      <w:r w:rsidR="00FB0021" w:rsidRPr="008F2AD3">
        <w:rPr>
          <w:rFonts w:ascii="Times New Roman" w:eastAsia="Calibri" w:hAnsi="Times New Roman" w:cs="Times New Roman"/>
          <w:sz w:val="20"/>
          <w:szCs w:val="20"/>
          <w:lang w:eastAsia="ar-SA"/>
        </w:rPr>
        <w:t>_______</w:t>
      </w:r>
      <w:r w:rsidR="00007ADF" w:rsidRPr="008F2AD3">
        <w:rPr>
          <w:rFonts w:ascii="Times New Roman" w:eastAsia="Calibri" w:hAnsi="Times New Roman" w:cs="Times New Roman"/>
          <w:sz w:val="20"/>
          <w:szCs w:val="20"/>
          <w:lang w:eastAsia="ar-SA"/>
        </w:rPr>
        <w:t xml:space="preserve"> 20</w:t>
      </w:r>
      <w:r w:rsidR="00FB0021" w:rsidRPr="008F2AD3">
        <w:rPr>
          <w:rFonts w:ascii="Times New Roman" w:eastAsia="Calibri" w:hAnsi="Times New Roman" w:cs="Times New Roman"/>
          <w:sz w:val="20"/>
          <w:szCs w:val="20"/>
          <w:lang w:eastAsia="ar-SA"/>
        </w:rPr>
        <w:t>___</w:t>
      </w:r>
      <w:r w:rsidR="00007ADF" w:rsidRPr="008F2AD3">
        <w:rPr>
          <w:rFonts w:ascii="Times New Roman" w:eastAsia="Calibri" w:hAnsi="Times New Roman" w:cs="Times New Roman"/>
          <w:sz w:val="20"/>
          <w:szCs w:val="20"/>
          <w:lang w:eastAsia="ar-SA"/>
        </w:rPr>
        <w:t xml:space="preserve"> г.</w:t>
      </w:r>
    </w:p>
    <w:p w14:paraId="10CD9EC7" w14:textId="77777777" w:rsidR="00A13B50" w:rsidRPr="008F2AD3" w:rsidRDefault="00A13B50" w:rsidP="00820D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0"/>
          <w:szCs w:val="20"/>
          <w:lang w:eastAsia="ru-RU"/>
        </w:rPr>
      </w:pPr>
    </w:p>
    <w:p w14:paraId="3B50F057" w14:textId="77777777" w:rsidR="0070099C" w:rsidRPr="008F2AD3" w:rsidRDefault="0070099C" w:rsidP="0070099C">
      <w:pPr>
        <w:widowControl w:val="0"/>
        <w:tabs>
          <w:tab w:val="left" w:pos="6150"/>
          <w:tab w:val="left" w:pos="11352"/>
        </w:tabs>
        <w:suppressAutoHyphens/>
        <w:autoSpaceDE w:val="0"/>
        <w:spacing w:after="0" w:line="240" w:lineRule="auto"/>
        <w:jc w:val="center"/>
        <w:rPr>
          <w:rFonts w:ascii="Times New Roman" w:eastAsia="Calibri" w:hAnsi="Times New Roman" w:cs="Times New Roman"/>
          <w:b/>
          <w:i/>
          <w:sz w:val="20"/>
          <w:szCs w:val="20"/>
          <w:lang w:eastAsia="ar-SA"/>
        </w:rPr>
      </w:pPr>
      <w:r w:rsidRPr="008F2AD3">
        <w:rPr>
          <w:rFonts w:ascii="Times New Roman" w:eastAsia="Calibri" w:hAnsi="Times New Roman" w:cs="Times New Roman"/>
          <w:b/>
          <w:i/>
          <w:sz w:val="20"/>
          <w:szCs w:val="20"/>
          <w:lang w:eastAsia="ar-SA"/>
        </w:rPr>
        <w:t xml:space="preserve">Список обучающихся, направляемых </w:t>
      </w:r>
      <w:r w:rsidR="00B66656" w:rsidRPr="008F2AD3">
        <w:rPr>
          <w:rFonts w:ascii="Times New Roman" w:eastAsia="Times New Roman" w:hAnsi="Times New Roman" w:cs="Times New Roman"/>
          <w:b/>
          <w:i/>
          <w:sz w:val="20"/>
          <w:szCs w:val="20"/>
          <w:lang w:eastAsia="ru-RU"/>
        </w:rPr>
        <w:t>организацией, осуществляющей обучение</w:t>
      </w:r>
    </w:p>
    <w:p w14:paraId="2B210E5A" w14:textId="77777777" w:rsidR="00D50721" w:rsidRPr="008F2AD3" w:rsidRDefault="00D50721" w:rsidP="0070099C">
      <w:pPr>
        <w:widowControl w:val="0"/>
        <w:tabs>
          <w:tab w:val="left" w:pos="6150"/>
          <w:tab w:val="left" w:pos="11352"/>
        </w:tabs>
        <w:suppressAutoHyphens/>
        <w:autoSpaceDE w:val="0"/>
        <w:spacing w:after="0" w:line="240" w:lineRule="auto"/>
        <w:jc w:val="center"/>
        <w:rPr>
          <w:rFonts w:ascii="Times New Roman" w:eastAsia="Calibri" w:hAnsi="Times New Roman" w:cs="Times New Roman"/>
          <w:b/>
          <w:i/>
          <w:sz w:val="20"/>
          <w:szCs w:val="20"/>
          <w:lang w:eastAsia="ar-SA"/>
        </w:rPr>
      </w:pPr>
      <w:r w:rsidRPr="008F2AD3">
        <w:rPr>
          <w:rFonts w:ascii="Times New Roman" w:eastAsia="Calibri" w:hAnsi="Times New Roman" w:cs="Times New Roman"/>
          <w:b/>
          <w:i/>
          <w:sz w:val="20"/>
          <w:szCs w:val="20"/>
          <w:lang w:eastAsia="ar-SA"/>
        </w:rPr>
        <w:t>для прохождения прак</w:t>
      </w:r>
      <w:r w:rsidR="008E1158" w:rsidRPr="008F2AD3">
        <w:rPr>
          <w:rFonts w:ascii="Times New Roman" w:eastAsia="Calibri" w:hAnsi="Times New Roman" w:cs="Times New Roman"/>
          <w:b/>
          <w:i/>
          <w:sz w:val="20"/>
          <w:szCs w:val="20"/>
          <w:lang w:eastAsia="ar-SA"/>
        </w:rPr>
        <w:t>тической подготовки в Профильную организацию</w:t>
      </w:r>
    </w:p>
    <w:p w14:paraId="2E3056E2" w14:textId="77777777" w:rsidR="00D50721" w:rsidRPr="008F2AD3" w:rsidRDefault="00D50721" w:rsidP="0070099C">
      <w:pPr>
        <w:widowControl w:val="0"/>
        <w:tabs>
          <w:tab w:val="left" w:pos="6150"/>
          <w:tab w:val="left" w:pos="11352"/>
        </w:tabs>
        <w:suppressAutoHyphens/>
        <w:autoSpaceDE w:val="0"/>
        <w:spacing w:after="0" w:line="240" w:lineRule="auto"/>
        <w:jc w:val="center"/>
        <w:rPr>
          <w:rFonts w:ascii="Times New Roman" w:eastAsia="Calibri" w:hAnsi="Times New Roman" w:cs="Times New Roman"/>
          <w:sz w:val="20"/>
          <w:szCs w:val="20"/>
          <w:lang w:eastAsia="ar-SA"/>
        </w:rPr>
      </w:pPr>
      <w:r w:rsidRPr="008F2AD3">
        <w:rPr>
          <w:rFonts w:ascii="Times New Roman" w:eastAsia="Calibri" w:hAnsi="Times New Roman" w:cs="Times New Roman"/>
          <w:sz w:val="20"/>
          <w:szCs w:val="20"/>
          <w:lang w:eastAsia="ar-SA"/>
        </w:rPr>
        <w:t xml:space="preserve">  </w:t>
      </w:r>
    </w:p>
    <w:tbl>
      <w:tblPr>
        <w:tblStyle w:val="a4"/>
        <w:tblW w:w="0" w:type="auto"/>
        <w:jc w:val="center"/>
        <w:tblLook w:val="04A0" w:firstRow="1" w:lastRow="0" w:firstColumn="1" w:lastColumn="0" w:noHBand="0" w:noVBand="1"/>
      </w:tblPr>
      <w:tblGrid>
        <w:gridCol w:w="486"/>
        <w:gridCol w:w="3423"/>
        <w:gridCol w:w="1650"/>
        <w:gridCol w:w="2582"/>
        <w:gridCol w:w="1913"/>
      </w:tblGrid>
      <w:tr w:rsidR="00E3568E" w:rsidRPr="008F2AD3" w14:paraId="16284E7A" w14:textId="77777777" w:rsidTr="00F7104A">
        <w:trPr>
          <w:jc w:val="center"/>
        </w:trPr>
        <w:tc>
          <w:tcPr>
            <w:tcW w:w="459" w:type="dxa"/>
          </w:tcPr>
          <w:p w14:paraId="0F81DAD2" w14:textId="77777777" w:rsidR="00E3568E" w:rsidRPr="008F2AD3" w:rsidRDefault="00E3568E" w:rsidP="00820D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sz w:val="20"/>
                <w:szCs w:val="20"/>
                <w:lang w:eastAsia="ru-RU"/>
              </w:rPr>
            </w:pPr>
            <w:r w:rsidRPr="008F2AD3">
              <w:rPr>
                <w:rFonts w:ascii="Times New Roman" w:eastAsia="Times New Roman" w:hAnsi="Times New Roman" w:cs="Times New Roman"/>
                <w:sz w:val="20"/>
                <w:szCs w:val="20"/>
                <w:lang w:eastAsia="ru-RU"/>
              </w:rPr>
              <w:t>№</w:t>
            </w:r>
          </w:p>
          <w:p w14:paraId="03B45F0B" w14:textId="77777777" w:rsidR="00E3568E" w:rsidRPr="008F2AD3" w:rsidRDefault="00E3568E" w:rsidP="00820D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sz w:val="20"/>
                <w:szCs w:val="20"/>
                <w:lang w:eastAsia="ru-RU"/>
              </w:rPr>
            </w:pPr>
            <w:r w:rsidRPr="008F2AD3">
              <w:rPr>
                <w:rFonts w:ascii="Times New Roman" w:eastAsia="Times New Roman" w:hAnsi="Times New Roman" w:cs="Times New Roman"/>
                <w:sz w:val="20"/>
                <w:szCs w:val="20"/>
                <w:lang w:eastAsia="ru-RU"/>
              </w:rPr>
              <w:t>п/п</w:t>
            </w:r>
          </w:p>
        </w:tc>
        <w:tc>
          <w:tcPr>
            <w:tcW w:w="3731" w:type="dxa"/>
          </w:tcPr>
          <w:p w14:paraId="39AED7AD" w14:textId="77777777" w:rsidR="00E3568E" w:rsidRPr="008F2AD3" w:rsidRDefault="00E3568E" w:rsidP="00820D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eastAsia="ru-RU"/>
              </w:rPr>
            </w:pPr>
            <w:r w:rsidRPr="008F2AD3">
              <w:rPr>
                <w:rFonts w:ascii="Times New Roman" w:eastAsia="Times New Roman" w:hAnsi="Times New Roman" w:cs="Times New Roman"/>
                <w:sz w:val="20"/>
                <w:szCs w:val="20"/>
                <w:lang w:eastAsia="ru-RU"/>
              </w:rPr>
              <w:t>ФИО</w:t>
            </w:r>
          </w:p>
          <w:p w14:paraId="0394E7E9" w14:textId="77777777" w:rsidR="00E3568E" w:rsidRPr="008F2AD3" w:rsidRDefault="00E3568E" w:rsidP="00820D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eastAsia="ru-RU"/>
              </w:rPr>
            </w:pPr>
            <w:r w:rsidRPr="008F2AD3">
              <w:rPr>
                <w:rFonts w:ascii="Times New Roman" w:eastAsia="Times New Roman" w:hAnsi="Times New Roman" w:cs="Times New Roman"/>
                <w:sz w:val="20"/>
                <w:szCs w:val="20"/>
                <w:lang w:eastAsia="ru-RU"/>
              </w:rPr>
              <w:t>обучающегося</w:t>
            </w:r>
          </w:p>
        </w:tc>
        <w:tc>
          <w:tcPr>
            <w:tcW w:w="1507" w:type="dxa"/>
          </w:tcPr>
          <w:p w14:paraId="029183E1" w14:textId="77777777" w:rsidR="00E3568E" w:rsidRPr="008F2AD3" w:rsidRDefault="00E3568E" w:rsidP="00820D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eastAsia="ru-RU"/>
              </w:rPr>
            </w:pPr>
            <w:r w:rsidRPr="008F2AD3">
              <w:rPr>
                <w:rFonts w:ascii="Times New Roman" w:eastAsia="Times New Roman" w:hAnsi="Times New Roman" w:cs="Times New Roman"/>
                <w:sz w:val="20"/>
                <w:szCs w:val="20"/>
                <w:lang w:eastAsia="ru-RU"/>
              </w:rPr>
              <w:t>Компонент образовательной программы</w:t>
            </w:r>
          </w:p>
        </w:tc>
        <w:tc>
          <w:tcPr>
            <w:tcW w:w="2361" w:type="dxa"/>
          </w:tcPr>
          <w:p w14:paraId="237D04FD" w14:textId="77777777" w:rsidR="00E3568E" w:rsidRPr="008F2AD3" w:rsidRDefault="00E3568E" w:rsidP="00E35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eastAsia="ru-RU"/>
              </w:rPr>
            </w:pPr>
            <w:r w:rsidRPr="008F2AD3">
              <w:rPr>
                <w:rFonts w:ascii="Times New Roman" w:eastAsia="Times New Roman" w:hAnsi="Times New Roman" w:cs="Times New Roman"/>
                <w:sz w:val="20"/>
                <w:szCs w:val="20"/>
                <w:lang w:eastAsia="ru-RU"/>
              </w:rPr>
              <w:t xml:space="preserve">Направление подготовки </w:t>
            </w:r>
          </w:p>
          <w:p w14:paraId="0E3524DF" w14:textId="77777777" w:rsidR="00E3568E" w:rsidRPr="008F2AD3" w:rsidRDefault="00E3568E" w:rsidP="00E35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eastAsia="ru-RU"/>
              </w:rPr>
            </w:pPr>
            <w:r w:rsidRPr="008F2AD3">
              <w:rPr>
                <w:rFonts w:ascii="Times New Roman" w:eastAsia="Times New Roman" w:hAnsi="Times New Roman" w:cs="Times New Roman"/>
                <w:sz w:val="20"/>
                <w:szCs w:val="20"/>
                <w:lang w:eastAsia="ru-RU"/>
              </w:rPr>
              <w:t>(профессия</w:t>
            </w:r>
            <w:r w:rsidRPr="008F2AD3">
              <w:rPr>
                <w:sz w:val="20"/>
                <w:szCs w:val="20"/>
              </w:rPr>
              <w:t>/</w:t>
            </w:r>
            <w:r w:rsidRPr="008F2AD3">
              <w:rPr>
                <w:rFonts w:ascii="Times New Roman" w:eastAsia="Times New Roman" w:hAnsi="Times New Roman" w:cs="Times New Roman"/>
                <w:sz w:val="20"/>
                <w:szCs w:val="20"/>
                <w:lang w:eastAsia="ru-RU"/>
              </w:rPr>
              <w:t xml:space="preserve">специальность) </w:t>
            </w:r>
          </w:p>
        </w:tc>
        <w:tc>
          <w:tcPr>
            <w:tcW w:w="1996" w:type="dxa"/>
          </w:tcPr>
          <w:p w14:paraId="27D44A04" w14:textId="77777777" w:rsidR="00E3568E" w:rsidRPr="008F2AD3" w:rsidRDefault="00E3568E" w:rsidP="00820D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eastAsia="ru-RU"/>
              </w:rPr>
            </w:pPr>
            <w:r w:rsidRPr="008F2AD3">
              <w:rPr>
                <w:rFonts w:ascii="Times New Roman" w:eastAsia="Times New Roman" w:hAnsi="Times New Roman" w:cs="Times New Roman"/>
                <w:sz w:val="20"/>
                <w:szCs w:val="20"/>
                <w:lang w:eastAsia="ru-RU"/>
              </w:rPr>
              <w:t>Сроки практической подготовки</w:t>
            </w:r>
          </w:p>
        </w:tc>
      </w:tr>
      <w:tr w:rsidR="00D06AA5" w:rsidRPr="008F2AD3" w14:paraId="6EA6FE96" w14:textId="77777777" w:rsidTr="00F7104A">
        <w:trPr>
          <w:jc w:val="center"/>
        </w:trPr>
        <w:tc>
          <w:tcPr>
            <w:tcW w:w="459" w:type="dxa"/>
          </w:tcPr>
          <w:p w14:paraId="23575BB0" w14:textId="77777777" w:rsidR="00D06AA5" w:rsidRPr="008F2AD3" w:rsidRDefault="00EC4F83" w:rsidP="00D06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sz w:val="20"/>
                <w:szCs w:val="20"/>
                <w:lang w:eastAsia="ru-RU"/>
              </w:rPr>
            </w:pPr>
            <w:r w:rsidRPr="008F2AD3">
              <w:rPr>
                <w:rFonts w:ascii="Times New Roman" w:eastAsia="Times New Roman" w:hAnsi="Times New Roman" w:cs="Times New Roman"/>
                <w:sz w:val="20"/>
                <w:szCs w:val="20"/>
                <w:lang w:eastAsia="ru-RU"/>
              </w:rPr>
              <w:t>1</w:t>
            </w:r>
          </w:p>
        </w:tc>
        <w:tc>
          <w:tcPr>
            <w:tcW w:w="3731" w:type="dxa"/>
            <w:shd w:val="clear" w:color="auto" w:fill="auto"/>
          </w:tcPr>
          <w:p w14:paraId="69653FB5" w14:textId="77777777" w:rsidR="00D06AA5" w:rsidRPr="008F2AD3" w:rsidRDefault="00D06AA5" w:rsidP="00D06AA5">
            <w:pPr>
              <w:rPr>
                <w:rFonts w:ascii="Times New Roman" w:hAnsi="Times New Roman" w:cs="Times New Roman"/>
                <w:sz w:val="20"/>
                <w:szCs w:val="20"/>
              </w:rPr>
            </w:pPr>
          </w:p>
        </w:tc>
        <w:tc>
          <w:tcPr>
            <w:tcW w:w="1507" w:type="dxa"/>
            <w:vMerge w:val="restart"/>
          </w:tcPr>
          <w:p w14:paraId="6C49FB9C" w14:textId="77777777" w:rsidR="00D06AA5" w:rsidRPr="008F2AD3" w:rsidRDefault="00D06AA5" w:rsidP="00D06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eastAsia="ru-RU"/>
              </w:rPr>
            </w:pPr>
            <w:r w:rsidRPr="008F2AD3">
              <w:rPr>
                <w:rFonts w:ascii="Times New Roman" w:eastAsia="Times New Roman" w:hAnsi="Times New Roman" w:cs="Times New Roman"/>
                <w:sz w:val="20"/>
                <w:szCs w:val="20"/>
                <w:lang w:eastAsia="ru-RU"/>
              </w:rPr>
              <w:t>практическая подготовка</w:t>
            </w:r>
          </w:p>
        </w:tc>
        <w:tc>
          <w:tcPr>
            <w:tcW w:w="2361" w:type="dxa"/>
            <w:vMerge w:val="restart"/>
          </w:tcPr>
          <w:p w14:paraId="6D468F59" w14:textId="77777777" w:rsidR="00D06AA5" w:rsidRPr="008F2AD3" w:rsidRDefault="00D06AA5" w:rsidP="002317D1">
            <w:pPr>
              <w:tabs>
                <w:tab w:val="left" w:pos="6150"/>
              </w:tabs>
              <w:jc w:val="center"/>
              <w:rPr>
                <w:rFonts w:ascii="Times New Roman" w:hAnsi="Times New Roman" w:cs="Times New Roman"/>
                <w:bCs/>
                <w:sz w:val="20"/>
                <w:szCs w:val="20"/>
              </w:rPr>
            </w:pPr>
          </w:p>
        </w:tc>
        <w:tc>
          <w:tcPr>
            <w:tcW w:w="1996" w:type="dxa"/>
            <w:vMerge w:val="restart"/>
          </w:tcPr>
          <w:p w14:paraId="46F636F4" w14:textId="77777777" w:rsidR="00D06AA5" w:rsidRPr="008F2AD3" w:rsidRDefault="00D06AA5" w:rsidP="00D06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eastAsia="ru-RU"/>
              </w:rPr>
            </w:pPr>
            <w:r w:rsidRPr="008F2AD3">
              <w:rPr>
                <w:rFonts w:ascii="Times New Roman" w:eastAsia="Times New Roman" w:hAnsi="Times New Roman" w:cs="Times New Roman"/>
                <w:sz w:val="20"/>
                <w:szCs w:val="20"/>
                <w:lang w:eastAsia="ru-RU"/>
              </w:rPr>
              <w:t>в соответствии с календарным учебным графиком</w:t>
            </w:r>
          </w:p>
        </w:tc>
      </w:tr>
      <w:tr w:rsidR="00D06AA5" w:rsidRPr="008F2AD3" w14:paraId="337C669C" w14:textId="77777777" w:rsidTr="00F7104A">
        <w:trPr>
          <w:jc w:val="center"/>
        </w:trPr>
        <w:tc>
          <w:tcPr>
            <w:tcW w:w="459" w:type="dxa"/>
          </w:tcPr>
          <w:p w14:paraId="1781B96E" w14:textId="77777777" w:rsidR="00D06AA5" w:rsidRPr="008F2AD3" w:rsidRDefault="00EC4F83" w:rsidP="00D06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sz w:val="20"/>
                <w:szCs w:val="20"/>
                <w:lang w:eastAsia="ru-RU"/>
              </w:rPr>
            </w:pPr>
            <w:r w:rsidRPr="008F2AD3">
              <w:rPr>
                <w:rFonts w:ascii="Times New Roman" w:eastAsia="Times New Roman" w:hAnsi="Times New Roman" w:cs="Times New Roman"/>
                <w:sz w:val="20"/>
                <w:szCs w:val="20"/>
                <w:lang w:eastAsia="ru-RU"/>
              </w:rPr>
              <w:t>2</w:t>
            </w:r>
          </w:p>
        </w:tc>
        <w:tc>
          <w:tcPr>
            <w:tcW w:w="3731" w:type="dxa"/>
            <w:shd w:val="clear" w:color="auto" w:fill="auto"/>
          </w:tcPr>
          <w:p w14:paraId="66B36B07" w14:textId="77777777" w:rsidR="00D06AA5" w:rsidRPr="008F2AD3" w:rsidRDefault="00D06AA5" w:rsidP="00D06AA5">
            <w:pPr>
              <w:rPr>
                <w:rFonts w:ascii="Times New Roman" w:hAnsi="Times New Roman" w:cs="Times New Roman"/>
                <w:sz w:val="20"/>
                <w:szCs w:val="20"/>
              </w:rPr>
            </w:pPr>
          </w:p>
        </w:tc>
        <w:tc>
          <w:tcPr>
            <w:tcW w:w="1507" w:type="dxa"/>
            <w:vMerge/>
          </w:tcPr>
          <w:p w14:paraId="0C1DE2FB" w14:textId="77777777" w:rsidR="00D06AA5" w:rsidRPr="008F2AD3" w:rsidRDefault="00D06AA5" w:rsidP="00D06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lang w:eastAsia="ru-RU"/>
              </w:rPr>
            </w:pPr>
          </w:p>
        </w:tc>
        <w:tc>
          <w:tcPr>
            <w:tcW w:w="2361" w:type="dxa"/>
            <w:vMerge/>
          </w:tcPr>
          <w:p w14:paraId="71997F30" w14:textId="77777777" w:rsidR="00D06AA5" w:rsidRPr="008F2AD3" w:rsidRDefault="00D06AA5" w:rsidP="00D06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sz w:val="20"/>
                <w:szCs w:val="20"/>
                <w:lang w:eastAsia="ru-RU"/>
              </w:rPr>
            </w:pPr>
          </w:p>
        </w:tc>
        <w:tc>
          <w:tcPr>
            <w:tcW w:w="1996" w:type="dxa"/>
            <w:vMerge/>
          </w:tcPr>
          <w:p w14:paraId="28B143A2" w14:textId="77777777" w:rsidR="00D06AA5" w:rsidRPr="008F2AD3" w:rsidRDefault="00D06AA5" w:rsidP="00D06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lang w:eastAsia="ru-RU"/>
              </w:rPr>
            </w:pPr>
          </w:p>
        </w:tc>
      </w:tr>
      <w:tr w:rsidR="00F7104A" w:rsidRPr="008F2AD3" w14:paraId="70B46550" w14:textId="77777777" w:rsidTr="00F7104A">
        <w:trPr>
          <w:jc w:val="center"/>
        </w:trPr>
        <w:tc>
          <w:tcPr>
            <w:tcW w:w="459" w:type="dxa"/>
          </w:tcPr>
          <w:p w14:paraId="46793075" w14:textId="77777777" w:rsidR="00F7104A" w:rsidRPr="008F2AD3" w:rsidRDefault="00EC4F83" w:rsidP="00F71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sz w:val="20"/>
                <w:szCs w:val="20"/>
                <w:lang w:eastAsia="ru-RU"/>
              </w:rPr>
            </w:pPr>
            <w:r w:rsidRPr="008F2AD3">
              <w:rPr>
                <w:rFonts w:ascii="Times New Roman" w:eastAsia="Times New Roman" w:hAnsi="Times New Roman" w:cs="Times New Roman"/>
                <w:sz w:val="20"/>
                <w:szCs w:val="20"/>
                <w:lang w:eastAsia="ru-RU"/>
              </w:rPr>
              <w:t>3</w:t>
            </w:r>
          </w:p>
        </w:tc>
        <w:tc>
          <w:tcPr>
            <w:tcW w:w="3731" w:type="dxa"/>
            <w:shd w:val="clear" w:color="auto" w:fill="auto"/>
          </w:tcPr>
          <w:p w14:paraId="3244E4C7" w14:textId="77777777" w:rsidR="00F7104A" w:rsidRPr="008F2AD3" w:rsidRDefault="00F7104A" w:rsidP="00F7104A">
            <w:pPr>
              <w:rPr>
                <w:rFonts w:ascii="Times New Roman" w:hAnsi="Times New Roman" w:cs="Times New Roman"/>
                <w:sz w:val="20"/>
                <w:szCs w:val="20"/>
              </w:rPr>
            </w:pPr>
          </w:p>
        </w:tc>
        <w:tc>
          <w:tcPr>
            <w:tcW w:w="1507" w:type="dxa"/>
            <w:vMerge w:val="restart"/>
          </w:tcPr>
          <w:p w14:paraId="18096BD4" w14:textId="77777777" w:rsidR="00F7104A" w:rsidRPr="008F2AD3" w:rsidRDefault="00F7104A" w:rsidP="00F71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eastAsia="ru-RU"/>
              </w:rPr>
            </w:pPr>
            <w:r w:rsidRPr="008F2AD3">
              <w:rPr>
                <w:rFonts w:ascii="Times New Roman" w:eastAsia="Times New Roman" w:hAnsi="Times New Roman" w:cs="Times New Roman"/>
                <w:sz w:val="20"/>
                <w:szCs w:val="20"/>
                <w:lang w:eastAsia="ru-RU"/>
              </w:rPr>
              <w:t>практическая подготовка</w:t>
            </w:r>
          </w:p>
        </w:tc>
        <w:tc>
          <w:tcPr>
            <w:tcW w:w="2361" w:type="dxa"/>
            <w:vMerge w:val="restart"/>
          </w:tcPr>
          <w:p w14:paraId="3C7A6D12" w14:textId="77777777" w:rsidR="00F7104A" w:rsidRPr="008F2AD3" w:rsidRDefault="00F7104A" w:rsidP="00F7104A">
            <w:pPr>
              <w:tabs>
                <w:tab w:val="left" w:pos="6150"/>
              </w:tabs>
              <w:jc w:val="center"/>
              <w:rPr>
                <w:rFonts w:ascii="Times New Roman" w:hAnsi="Times New Roman" w:cs="Times New Roman"/>
                <w:bCs/>
                <w:sz w:val="20"/>
                <w:szCs w:val="20"/>
              </w:rPr>
            </w:pPr>
          </w:p>
        </w:tc>
        <w:tc>
          <w:tcPr>
            <w:tcW w:w="1996" w:type="dxa"/>
            <w:vMerge w:val="restart"/>
          </w:tcPr>
          <w:p w14:paraId="3FB72933" w14:textId="77777777" w:rsidR="00F7104A" w:rsidRPr="008F2AD3" w:rsidRDefault="00F7104A" w:rsidP="00F71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eastAsia="ru-RU"/>
              </w:rPr>
            </w:pPr>
            <w:r w:rsidRPr="008F2AD3">
              <w:rPr>
                <w:rFonts w:ascii="Times New Roman" w:eastAsia="Times New Roman" w:hAnsi="Times New Roman" w:cs="Times New Roman"/>
                <w:sz w:val="20"/>
                <w:szCs w:val="20"/>
                <w:lang w:eastAsia="ru-RU"/>
              </w:rPr>
              <w:t>в соответствии с календарным учебным графиком</w:t>
            </w:r>
          </w:p>
        </w:tc>
      </w:tr>
      <w:tr w:rsidR="005D6BA0" w:rsidRPr="008F2AD3" w14:paraId="461EA071" w14:textId="77777777" w:rsidTr="00F7104A">
        <w:trPr>
          <w:trHeight w:val="108"/>
          <w:jc w:val="center"/>
        </w:trPr>
        <w:tc>
          <w:tcPr>
            <w:tcW w:w="459" w:type="dxa"/>
          </w:tcPr>
          <w:p w14:paraId="539F9B75" w14:textId="77777777" w:rsidR="005D6BA0" w:rsidRPr="008F2AD3" w:rsidRDefault="00EC4F83" w:rsidP="00D06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sz w:val="20"/>
                <w:szCs w:val="20"/>
                <w:lang w:eastAsia="ru-RU"/>
              </w:rPr>
            </w:pPr>
            <w:r w:rsidRPr="008F2AD3">
              <w:rPr>
                <w:rFonts w:ascii="Times New Roman" w:eastAsia="Times New Roman" w:hAnsi="Times New Roman" w:cs="Times New Roman"/>
                <w:sz w:val="20"/>
                <w:szCs w:val="20"/>
                <w:lang w:eastAsia="ru-RU"/>
              </w:rPr>
              <w:t>4</w:t>
            </w:r>
          </w:p>
        </w:tc>
        <w:tc>
          <w:tcPr>
            <w:tcW w:w="3731" w:type="dxa"/>
            <w:shd w:val="clear" w:color="auto" w:fill="auto"/>
          </w:tcPr>
          <w:p w14:paraId="2D1BB8D6" w14:textId="77777777" w:rsidR="005D6BA0" w:rsidRPr="008F2AD3" w:rsidRDefault="005D6BA0" w:rsidP="00D06AA5">
            <w:pPr>
              <w:rPr>
                <w:rFonts w:ascii="Times New Roman" w:hAnsi="Times New Roman" w:cs="Times New Roman"/>
                <w:sz w:val="20"/>
                <w:szCs w:val="20"/>
              </w:rPr>
            </w:pPr>
          </w:p>
        </w:tc>
        <w:tc>
          <w:tcPr>
            <w:tcW w:w="1507" w:type="dxa"/>
            <w:vMerge/>
          </w:tcPr>
          <w:p w14:paraId="1B8EC1B6" w14:textId="77777777" w:rsidR="005D6BA0" w:rsidRPr="008F2AD3" w:rsidRDefault="005D6BA0" w:rsidP="00D06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lang w:eastAsia="ru-RU"/>
              </w:rPr>
            </w:pPr>
          </w:p>
        </w:tc>
        <w:tc>
          <w:tcPr>
            <w:tcW w:w="2361" w:type="dxa"/>
            <w:vMerge/>
          </w:tcPr>
          <w:p w14:paraId="4EAA2009" w14:textId="77777777" w:rsidR="005D6BA0" w:rsidRPr="008F2AD3" w:rsidRDefault="005D6BA0" w:rsidP="00D06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sz w:val="20"/>
                <w:szCs w:val="20"/>
                <w:lang w:eastAsia="ru-RU"/>
              </w:rPr>
            </w:pPr>
          </w:p>
        </w:tc>
        <w:tc>
          <w:tcPr>
            <w:tcW w:w="1996" w:type="dxa"/>
            <w:vMerge/>
          </w:tcPr>
          <w:p w14:paraId="6F9BC698" w14:textId="77777777" w:rsidR="005D6BA0" w:rsidRPr="008F2AD3" w:rsidRDefault="005D6BA0" w:rsidP="00D06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lang w:eastAsia="ru-RU"/>
              </w:rPr>
            </w:pPr>
          </w:p>
        </w:tc>
      </w:tr>
    </w:tbl>
    <w:p w14:paraId="1FFDE632" w14:textId="77777777" w:rsidR="008E1158" w:rsidRPr="008F2AD3" w:rsidRDefault="008E1158" w:rsidP="008E1158">
      <w:pPr>
        <w:widowControl w:val="0"/>
        <w:spacing w:after="0" w:line="240" w:lineRule="auto"/>
        <w:ind w:left="284"/>
        <w:jc w:val="both"/>
        <w:rPr>
          <w:rFonts w:ascii="Times New Roman" w:eastAsia="Calibri" w:hAnsi="Times New Roman" w:cs="Times New Roman"/>
          <w:spacing w:val="-1"/>
          <w:sz w:val="20"/>
          <w:szCs w:val="20"/>
        </w:rPr>
      </w:pPr>
    </w:p>
    <w:p w14:paraId="6A74C927" w14:textId="77777777" w:rsidR="00E3568E" w:rsidRPr="008F2AD3" w:rsidRDefault="00E3568E" w:rsidP="008E1158">
      <w:pPr>
        <w:widowControl w:val="0"/>
        <w:spacing w:after="0" w:line="240" w:lineRule="auto"/>
        <w:ind w:left="284"/>
        <w:jc w:val="both"/>
        <w:rPr>
          <w:rFonts w:ascii="Times New Roman" w:eastAsia="Calibri" w:hAnsi="Times New Roman" w:cs="Times New Roman"/>
          <w:spacing w:val="-1"/>
          <w:sz w:val="20"/>
          <w:szCs w:val="20"/>
        </w:rPr>
      </w:pPr>
    </w:p>
    <w:p w14:paraId="1D55D7D4" w14:textId="77777777" w:rsidR="00E3568E" w:rsidRPr="008F2AD3" w:rsidRDefault="00E3568E" w:rsidP="008E1158">
      <w:pPr>
        <w:widowControl w:val="0"/>
        <w:spacing w:after="0" w:line="240" w:lineRule="auto"/>
        <w:ind w:left="284"/>
        <w:jc w:val="both"/>
        <w:rPr>
          <w:rFonts w:ascii="Times New Roman" w:eastAsia="Calibri" w:hAnsi="Times New Roman" w:cs="Times New Roman"/>
          <w:spacing w:val="-1"/>
          <w:sz w:val="20"/>
          <w:szCs w:val="20"/>
        </w:rPr>
      </w:pPr>
    </w:p>
    <w:p w14:paraId="0145A0C2" w14:textId="77777777" w:rsidR="003C1255" w:rsidRPr="008F2AD3" w:rsidRDefault="00820D55" w:rsidP="00820D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0"/>
          <w:szCs w:val="20"/>
          <w:lang w:eastAsia="ru-RU"/>
        </w:rPr>
      </w:pPr>
      <w:r w:rsidRPr="008F2AD3">
        <w:rPr>
          <w:rFonts w:ascii="Times New Roman" w:eastAsia="Times New Roman" w:hAnsi="Times New Roman" w:cs="Times New Roman"/>
          <w:b/>
          <w:sz w:val="20"/>
          <w:szCs w:val="20"/>
          <w:lang w:eastAsia="ru-RU"/>
        </w:rPr>
        <w:t>Подписи сторон:</w:t>
      </w:r>
    </w:p>
    <w:tbl>
      <w:tblPr>
        <w:tblW w:w="9943" w:type="dxa"/>
        <w:jc w:val="center"/>
        <w:tblLayout w:type="fixed"/>
        <w:tblLook w:val="0000" w:firstRow="0" w:lastRow="0" w:firstColumn="0" w:lastColumn="0" w:noHBand="0" w:noVBand="0"/>
      </w:tblPr>
      <w:tblGrid>
        <w:gridCol w:w="5387"/>
        <w:gridCol w:w="4556"/>
      </w:tblGrid>
      <w:tr w:rsidR="00820D55" w:rsidRPr="008F2AD3" w14:paraId="3E621F89" w14:textId="77777777" w:rsidTr="004C624E">
        <w:trPr>
          <w:trHeight w:val="3188"/>
          <w:jc w:val="center"/>
        </w:trPr>
        <w:tc>
          <w:tcPr>
            <w:tcW w:w="5387" w:type="dxa"/>
            <w:shd w:val="clear" w:color="auto" w:fill="auto"/>
          </w:tcPr>
          <w:p w14:paraId="6734E38D" w14:textId="77777777" w:rsidR="00820D55" w:rsidRPr="008F2AD3" w:rsidRDefault="00820D55" w:rsidP="00820D55">
            <w:pPr>
              <w:widowControl w:val="0"/>
              <w:suppressAutoHyphens/>
              <w:autoSpaceDE w:val="0"/>
              <w:spacing w:after="0" w:line="240" w:lineRule="auto"/>
              <w:rPr>
                <w:rFonts w:ascii="Times New Roman" w:eastAsia="Calibri" w:hAnsi="Times New Roman" w:cs="Times New Roman"/>
                <w:sz w:val="20"/>
                <w:szCs w:val="20"/>
              </w:rPr>
            </w:pPr>
          </w:p>
          <w:p w14:paraId="730A9773" w14:textId="77777777" w:rsidR="00820D55" w:rsidRPr="008F2AD3" w:rsidRDefault="00820D55" w:rsidP="00820D55">
            <w:pPr>
              <w:widowControl w:val="0"/>
              <w:suppressAutoHyphens/>
              <w:autoSpaceDE w:val="0"/>
              <w:spacing w:after="0" w:line="240" w:lineRule="auto"/>
              <w:rPr>
                <w:rFonts w:ascii="Times New Roman" w:eastAsia="Calibri" w:hAnsi="Times New Roman" w:cs="Times New Roman"/>
                <w:sz w:val="20"/>
                <w:szCs w:val="20"/>
              </w:rPr>
            </w:pPr>
          </w:p>
          <w:p w14:paraId="78610C69" w14:textId="77777777" w:rsidR="00820D55" w:rsidRPr="008F2AD3" w:rsidRDefault="00B66656" w:rsidP="00820D55">
            <w:pPr>
              <w:widowControl w:val="0"/>
              <w:suppressAutoHyphens/>
              <w:autoSpaceDE w:val="0"/>
              <w:spacing w:after="0" w:line="240" w:lineRule="auto"/>
              <w:rPr>
                <w:rFonts w:ascii="Times New Roman" w:eastAsia="Calibri" w:hAnsi="Times New Roman" w:cs="Times New Roman"/>
                <w:b/>
                <w:sz w:val="20"/>
                <w:szCs w:val="20"/>
              </w:rPr>
            </w:pPr>
            <w:r w:rsidRPr="008F2AD3">
              <w:rPr>
                <w:rFonts w:ascii="Times New Roman" w:eastAsia="Times New Roman" w:hAnsi="Times New Roman" w:cs="Times New Roman"/>
                <w:b/>
                <w:sz w:val="20"/>
                <w:szCs w:val="20"/>
                <w:lang w:eastAsia="ru-RU"/>
              </w:rPr>
              <w:t>Организация, осуществляющая обучение</w:t>
            </w:r>
            <w:r w:rsidR="00820D55" w:rsidRPr="008F2AD3">
              <w:rPr>
                <w:rFonts w:ascii="Times New Roman" w:eastAsia="Calibri" w:hAnsi="Times New Roman" w:cs="Times New Roman"/>
                <w:b/>
                <w:sz w:val="20"/>
                <w:szCs w:val="20"/>
              </w:rPr>
              <w:t>:</w:t>
            </w:r>
          </w:p>
          <w:p w14:paraId="3E261F3E" w14:textId="77777777" w:rsidR="0070099C" w:rsidRPr="008F2AD3" w:rsidRDefault="0070099C" w:rsidP="00820D55">
            <w:pPr>
              <w:widowControl w:val="0"/>
              <w:suppressAutoHyphens/>
              <w:autoSpaceDE w:val="0"/>
              <w:spacing w:after="0" w:line="240" w:lineRule="auto"/>
              <w:rPr>
                <w:rFonts w:ascii="Times New Roman" w:eastAsia="Calibri" w:hAnsi="Times New Roman" w:cs="Times New Roman"/>
                <w:sz w:val="20"/>
                <w:szCs w:val="20"/>
              </w:rPr>
            </w:pPr>
          </w:p>
          <w:p w14:paraId="5789542E" w14:textId="77777777" w:rsidR="00745F23" w:rsidRPr="00745F23" w:rsidRDefault="00745F23" w:rsidP="00745F23">
            <w:pPr>
              <w:autoSpaceDE w:val="0"/>
              <w:autoSpaceDN w:val="0"/>
              <w:adjustRightInd w:val="0"/>
              <w:ind w:right="-908"/>
              <w:jc w:val="both"/>
              <w:rPr>
                <w:rFonts w:ascii="Times New Roman" w:hAnsi="Times New Roman" w:cs="Times New Roman"/>
                <w:b/>
                <w:sz w:val="20"/>
                <w:szCs w:val="20"/>
              </w:rPr>
            </w:pPr>
            <w:r w:rsidRPr="00745F23">
              <w:rPr>
                <w:rFonts w:ascii="Times New Roman" w:hAnsi="Times New Roman" w:cs="Times New Roman"/>
                <w:b/>
                <w:sz w:val="20"/>
                <w:szCs w:val="20"/>
              </w:rPr>
              <w:t>ООО «</w:t>
            </w:r>
            <w:proofErr w:type="spellStart"/>
            <w:r w:rsidRPr="00745F23">
              <w:rPr>
                <w:rFonts w:ascii="Times New Roman" w:hAnsi="Times New Roman" w:cs="Times New Roman"/>
                <w:b/>
                <w:sz w:val="20"/>
                <w:szCs w:val="20"/>
              </w:rPr>
              <w:t>Экотехника</w:t>
            </w:r>
            <w:proofErr w:type="spellEnd"/>
            <w:r w:rsidRPr="00745F23">
              <w:rPr>
                <w:rFonts w:ascii="Times New Roman" w:hAnsi="Times New Roman" w:cs="Times New Roman"/>
                <w:b/>
                <w:sz w:val="20"/>
                <w:szCs w:val="20"/>
              </w:rPr>
              <w:t xml:space="preserve"> Холдинг»</w:t>
            </w:r>
          </w:p>
          <w:p w14:paraId="4A6F4D90" w14:textId="77777777" w:rsidR="00820D55" w:rsidRPr="008F2AD3" w:rsidRDefault="00820D55" w:rsidP="00820D55">
            <w:pPr>
              <w:widowControl w:val="0"/>
              <w:suppressAutoHyphens/>
              <w:autoSpaceDE w:val="0"/>
              <w:spacing w:after="0" w:line="240" w:lineRule="auto"/>
              <w:rPr>
                <w:rFonts w:ascii="Times New Roman" w:eastAsia="Calibri" w:hAnsi="Times New Roman" w:cs="Times New Roman"/>
                <w:bCs/>
                <w:sz w:val="20"/>
                <w:szCs w:val="20"/>
              </w:rPr>
            </w:pPr>
            <w:r w:rsidRPr="008F2AD3">
              <w:rPr>
                <w:rFonts w:ascii="Times New Roman" w:eastAsia="Calibri" w:hAnsi="Times New Roman" w:cs="Times New Roman"/>
                <w:sz w:val="20"/>
                <w:szCs w:val="20"/>
              </w:rPr>
              <w:t xml:space="preserve"> </w:t>
            </w:r>
            <w:r w:rsidR="00745F23" w:rsidRPr="00A366CD">
              <w:rPr>
                <w:rFonts w:ascii="Times New Roman" w:hAnsi="Times New Roman" w:cs="Times New Roman"/>
                <w:sz w:val="20"/>
                <w:szCs w:val="20"/>
              </w:rPr>
              <w:t>Исполнительный директор</w:t>
            </w:r>
          </w:p>
          <w:p w14:paraId="2AFF79E3" w14:textId="77777777" w:rsidR="00820D55" w:rsidRPr="008F2AD3" w:rsidRDefault="00820D55" w:rsidP="00820D55">
            <w:pPr>
              <w:widowControl w:val="0"/>
              <w:suppressAutoHyphens/>
              <w:autoSpaceDE w:val="0"/>
              <w:spacing w:after="0" w:line="240" w:lineRule="auto"/>
              <w:rPr>
                <w:rFonts w:ascii="Times New Roman" w:eastAsia="Calibri" w:hAnsi="Times New Roman" w:cs="Times New Roman"/>
                <w:bCs/>
                <w:sz w:val="20"/>
                <w:szCs w:val="20"/>
              </w:rPr>
            </w:pPr>
          </w:p>
          <w:p w14:paraId="25F3B483" w14:textId="77777777" w:rsidR="00820D55" w:rsidRPr="008F2AD3" w:rsidRDefault="00820D55" w:rsidP="00820D55">
            <w:pPr>
              <w:widowControl w:val="0"/>
              <w:suppressAutoHyphens/>
              <w:autoSpaceDE w:val="0"/>
              <w:spacing w:after="0" w:line="240" w:lineRule="auto"/>
              <w:rPr>
                <w:rFonts w:ascii="Times New Roman" w:eastAsia="Calibri" w:hAnsi="Times New Roman" w:cs="Times New Roman"/>
                <w:sz w:val="20"/>
                <w:szCs w:val="20"/>
              </w:rPr>
            </w:pPr>
            <w:r w:rsidRPr="008F2AD3">
              <w:rPr>
                <w:rFonts w:ascii="Times New Roman" w:eastAsia="Calibri" w:hAnsi="Times New Roman" w:cs="Times New Roman"/>
                <w:sz w:val="20"/>
                <w:szCs w:val="20"/>
              </w:rPr>
              <w:t>__________________ /</w:t>
            </w:r>
            <w:r w:rsidR="008F2AD3" w:rsidRPr="008F2AD3">
              <w:rPr>
                <w:rFonts w:ascii="Times New Roman" w:hAnsi="Times New Roman" w:cs="Times New Roman"/>
                <w:color w:val="000000"/>
                <w:sz w:val="20"/>
                <w:szCs w:val="20"/>
              </w:rPr>
              <w:t xml:space="preserve"> </w:t>
            </w:r>
            <w:r w:rsidR="00745F23" w:rsidRPr="00A366CD">
              <w:rPr>
                <w:rFonts w:ascii="Times New Roman" w:hAnsi="Times New Roman" w:cs="Times New Roman"/>
                <w:sz w:val="20"/>
                <w:szCs w:val="20"/>
              </w:rPr>
              <w:t>С.А. Сторожев</w:t>
            </w:r>
            <w:r w:rsidR="00745F23" w:rsidRPr="008F2AD3">
              <w:rPr>
                <w:rFonts w:ascii="Times New Roman" w:eastAsia="Calibri" w:hAnsi="Times New Roman" w:cs="Times New Roman"/>
                <w:sz w:val="20"/>
                <w:szCs w:val="20"/>
              </w:rPr>
              <w:t xml:space="preserve"> </w:t>
            </w:r>
            <w:r w:rsidRPr="008F2AD3">
              <w:rPr>
                <w:rFonts w:ascii="Times New Roman" w:eastAsia="Calibri" w:hAnsi="Times New Roman" w:cs="Times New Roman"/>
                <w:sz w:val="20"/>
                <w:szCs w:val="20"/>
              </w:rPr>
              <w:t>/</w:t>
            </w:r>
          </w:p>
          <w:p w14:paraId="1160BE2A" w14:textId="77777777" w:rsidR="00820D55" w:rsidRPr="008F2AD3" w:rsidRDefault="00820D55" w:rsidP="00820D55">
            <w:pPr>
              <w:widowControl w:val="0"/>
              <w:suppressAutoHyphens/>
              <w:autoSpaceDE w:val="0"/>
              <w:spacing w:after="0" w:line="240" w:lineRule="auto"/>
              <w:rPr>
                <w:rFonts w:ascii="Times New Roman" w:eastAsia="Calibri" w:hAnsi="Times New Roman" w:cs="Times New Roman"/>
                <w:sz w:val="20"/>
                <w:szCs w:val="20"/>
              </w:rPr>
            </w:pPr>
            <w:r w:rsidRPr="008F2AD3">
              <w:rPr>
                <w:rFonts w:ascii="Times New Roman" w:eastAsia="Calibri" w:hAnsi="Times New Roman" w:cs="Times New Roman"/>
                <w:sz w:val="20"/>
                <w:szCs w:val="20"/>
              </w:rPr>
              <w:t>М.П.</w:t>
            </w:r>
          </w:p>
        </w:tc>
        <w:tc>
          <w:tcPr>
            <w:tcW w:w="4556" w:type="dxa"/>
            <w:shd w:val="clear" w:color="auto" w:fill="auto"/>
          </w:tcPr>
          <w:p w14:paraId="476C0A0E" w14:textId="77777777" w:rsidR="00820D55" w:rsidRPr="008F2AD3" w:rsidRDefault="00820D55" w:rsidP="00820D55">
            <w:pPr>
              <w:widowControl w:val="0"/>
              <w:suppressAutoHyphens/>
              <w:autoSpaceDE w:val="0"/>
              <w:spacing w:after="0" w:line="240" w:lineRule="auto"/>
              <w:rPr>
                <w:rFonts w:ascii="Times New Roman" w:eastAsia="Calibri" w:hAnsi="Times New Roman" w:cs="Times New Roman"/>
                <w:sz w:val="20"/>
                <w:szCs w:val="20"/>
              </w:rPr>
            </w:pPr>
          </w:p>
          <w:p w14:paraId="16CA88CA" w14:textId="77777777" w:rsidR="00820D55" w:rsidRPr="008F2AD3" w:rsidRDefault="00820D55" w:rsidP="00820D55">
            <w:pPr>
              <w:widowControl w:val="0"/>
              <w:suppressAutoHyphens/>
              <w:autoSpaceDE w:val="0"/>
              <w:spacing w:after="0" w:line="240" w:lineRule="auto"/>
              <w:rPr>
                <w:rFonts w:ascii="Times New Roman" w:eastAsia="Calibri" w:hAnsi="Times New Roman" w:cs="Times New Roman"/>
                <w:sz w:val="20"/>
                <w:szCs w:val="20"/>
              </w:rPr>
            </w:pPr>
          </w:p>
          <w:p w14:paraId="72EE6EB8" w14:textId="77777777" w:rsidR="00820D55" w:rsidRPr="008F2AD3" w:rsidRDefault="00820D55" w:rsidP="00820D55">
            <w:pPr>
              <w:widowControl w:val="0"/>
              <w:suppressAutoHyphens/>
              <w:autoSpaceDE w:val="0"/>
              <w:spacing w:after="0" w:line="240" w:lineRule="auto"/>
              <w:rPr>
                <w:rFonts w:ascii="Times New Roman" w:eastAsia="Calibri" w:hAnsi="Times New Roman" w:cs="Times New Roman"/>
                <w:b/>
                <w:sz w:val="20"/>
                <w:szCs w:val="20"/>
              </w:rPr>
            </w:pPr>
            <w:r w:rsidRPr="008F2AD3">
              <w:rPr>
                <w:rFonts w:ascii="Times New Roman" w:eastAsia="Calibri" w:hAnsi="Times New Roman" w:cs="Times New Roman"/>
                <w:b/>
                <w:sz w:val="20"/>
                <w:szCs w:val="20"/>
              </w:rPr>
              <w:t>Профильная организация:</w:t>
            </w:r>
          </w:p>
          <w:p w14:paraId="401A71AB" w14:textId="77777777" w:rsidR="00820D55" w:rsidRPr="008F2AD3" w:rsidRDefault="00820D55" w:rsidP="00820D55">
            <w:pPr>
              <w:widowControl w:val="0"/>
              <w:suppressAutoHyphens/>
              <w:autoSpaceDE w:val="0"/>
              <w:spacing w:after="0" w:line="240" w:lineRule="auto"/>
              <w:jc w:val="both"/>
              <w:rPr>
                <w:rFonts w:ascii="Times New Roman" w:eastAsia="Calibri" w:hAnsi="Times New Roman" w:cs="Times New Roman"/>
                <w:sz w:val="20"/>
                <w:szCs w:val="20"/>
                <w:lang w:eastAsia="ar-SA"/>
              </w:rPr>
            </w:pPr>
          </w:p>
          <w:p w14:paraId="51878B74" w14:textId="77777777" w:rsidR="00723A61" w:rsidRPr="008F2AD3" w:rsidRDefault="00723A61" w:rsidP="00723A61">
            <w:pPr>
              <w:widowControl w:val="0"/>
              <w:suppressAutoHyphens/>
              <w:autoSpaceDE w:val="0"/>
              <w:spacing w:after="0" w:line="240" w:lineRule="auto"/>
              <w:rPr>
                <w:rFonts w:ascii="Times New Roman" w:eastAsia="Calibri" w:hAnsi="Times New Roman" w:cs="Times New Roman"/>
                <w:bCs/>
                <w:sz w:val="20"/>
                <w:szCs w:val="20"/>
              </w:rPr>
            </w:pPr>
          </w:p>
          <w:p w14:paraId="57FDD547" w14:textId="77777777" w:rsidR="00FB0021" w:rsidRPr="008F2AD3" w:rsidRDefault="00FB0021" w:rsidP="00723A61">
            <w:pPr>
              <w:widowControl w:val="0"/>
              <w:suppressAutoHyphens/>
              <w:autoSpaceDE w:val="0"/>
              <w:spacing w:after="0" w:line="240" w:lineRule="auto"/>
              <w:rPr>
                <w:rFonts w:ascii="Times New Roman" w:eastAsia="Calibri" w:hAnsi="Times New Roman" w:cs="Times New Roman"/>
                <w:bCs/>
                <w:sz w:val="20"/>
                <w:szCs w:val="20"/>
              </w:rPr>
            </w:pPr>
          </w:p>
          <w:p w14:paraId="3FEBF376" w14:textId="77777777" w:rsidR="00723A61" w:rsidRPr="008F2AD3" w:rsidRDefault="00723A61" w:rsidP="00723A61">
            <w:pPr>
              <w:widowControl w:val="0"/>
              <w:suppressAutoHyphens/>
              <w:autoSpaceDE w:val="0"/>
              <w:spacing w:after="0" w:line="240" w:lineRule="auto"/>
              <w:rPr>
                <w:rFonts w:ascii="Times New Roman" w:eastAsia="Calibri" w:hAnsi="Times New Roman" w:cs="Times New Roman"/>
                <w:bCs/>
                <w:sz w:val="20"/>
                <w:szCs w:val="20"/>
              </w:rPr>
            </w:pPr>
          </w:p>
          <w:p w14:paraId="59E7DA92" w14:textId="77777777" w:rsidR="00FB0021" w:rsidRPr="008F2AD3" w:rsidRDefault="00FB0021" w:rsidP="00723A61">
            <w:pPr>
              <w:widowControl w:val="0"/>
              <w:suppressAutoHyphens/>
              <w:autoSpaceDE w:val="0"/>
              <w:spacing w:after="0" w:line="240" w:lineRule="auto"/>
              <w:rPr>
                <w:rFonts w:ascii="Times New Roman" w:eastAsia="Calibri" w:hAnsi="Times New Roman" w:cs="Times New Roman"/>
                <w:bCs/>
                <w:sz w:val="20"/>
                <w:szCs w:val="20"/>
              </w:rPr>
            </w:pPr>
          </w:p>
          <w:p w14:paraId="2EB8F1AD" w14:textId="77777777" w:rsidR="00877560" w:rsidRPr="008F2AD3" w:rsidRDefault="00877560" w:rsidP="00877560">
            <w:pPr>
              <w:spacing w:after="0" w:line="240" w:lineRule="auto"/>
              <w:jc w:val="both"/>
              <w:rPr>
                <w:rFonts w:ascii="Times New Roman" w:hAnsi="Times New Roman" w:cs="Times New Roman"/>
                <w:bCs/>
                <w:sz w:val="20"/>
                <w:szCs w:val="20"/>
              </w:rPr>
            </w:pPr>
            <w:r w:rsidRPr="008F2AD3">
              <w:rPr>
                <w:rFonts w:ascii="Times New Roman" w:hAnsi="Times New Roman" w:cs="Times New Roman"/>
                <w:bCs/>
                <w:sz w:val="20"/>
                <w:szCs w:val="20"/>
              </w:rPr>
              <w:t>______________ /</w:t>
            </w:r>
            <w:r w:rsidR="00FB0021" w:rsidRPr="008F2AD3">
              <w:rPr>
                <w:rFonts w:ascii="Times New Roman" w:hAnsi="Times New Roman" w:cs="Times New Roman"/>
                <w:bCs/>
                <w:sz w:val="20"/>
                <w:szCs w:val="20"/>
              </w:rPr>
              <w:t xml:space="preserve">                                          </w:t>
            </w:r>
            <w:r w:rsidR="00401AE6" w:rsidRPr="008F2AD3">
              <w:rPr>
                <w:rFonts w:ascii="Times New Roman" w:hAnsi="Times New Roman" w:cs="Times New Roman"/>
                <w:bCs/>
                <w:sz w:val="20"/>
                <w:szCs w:val="20"/>
              </w:rPr>
              <w:t xml:space="preserve"> </w:t>
            </w:r>
            <w:r w:rsidRPr="008F2AD3">
              <w:rPr>
                <w:rFonts w:ascii="Times New Roman" w:hAnsi="Times New Roman" w:cs="Times New Roman"/>
                <w:bCs/>
                <w:sz w:val="20"/>
                <w:szCs w:val="20"/>
              </w:rPr>
              <w:t>/</w:t>
            </w:r>
          </w:p>
          <w:p w14:paraId="081C3D23" w14:textId="77777777" w:rsidR="00820D55" w:rsidRPr="008F2AD3" w:rsidRDefault="00877560" w:rsidP="00877560">
            <w:pPr>
              <w:widowControl w:val="0"/>
              <w:suppressAutoHyphens/>
              <w:autoSpaceDE w:val="0"/>
              <w:spacing w:after="0" w:line="240" w:lineRule="auto"/>
              <w:jc w:val="both"/>
              <w:rPr>
                <w:rFonts w:ascii="Times New Roman" w:eastAsia="Calibri" w:hAnsi="Times New Roman" w:cs="Times New Roman"/>
                <w:sz w:val="20"/>
                <w:szCs w:val="20"/>
                <w:lang w:eastAsia="ar-SA"/>
              </w:rPr>
            </w:pPr>
            <w:r w:rsidRPr="008F2AD3">
              <w:rPr>
                <w:rFonts w:ascii="Times New Roman" w:hAnsi="Times New Roman" w:cs="Times New Roman"/>
                <w:bCs/>
                <w:sz w:val="20"/>
                <w:szCs w:val="20"/>
              </w:rPr>
              <w:t>М.П.</w:t>
            </w:r>
          </w:p>
        </w:tc>
      </w:tr>
    </w:tbl>
    <w:p w14:paraId="5560B0F9" w14:textId="77777777" w:rsidR="00820D55" w:rsidRPr="008F2AD3" w:rsidRDefault="00820D55" w:rsidP="00415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0"/>
          <w:szCs w:val="20"/>
          <w:lang w:eastAsia="ru-RU"/>
        </w:rPr>
      </w:pPr>
    </w:p>
    <w:sectPr w:rsidR="00820D55" w:rsidRPr="008F2AD3" w:rsidSect="00FB0021">
      <w:footerReference w:type="default" r:id="rId10"/>
      <w:pgSz w:w="11906" w:h="16838"/>
      <w:pgMar w:top="426" w:right="566" w:bottom="1134" w:left="1276" w:header="708" w:footer="4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FDFDA" w14:textId="77777777" w:rsidR="009F2D28" w:rsidRDefault="009F2D28" w:rsidP="00820D55">
      <w:pPr>
        <w:spacing w:after="0" w:line="240" w:lineRule="auto"/>
      </w:pPr>
      <w:r>
        <w:separator/>
      </w:r>
    </w:p>
  </w:endnote>
  <w:endnote w:type="continuationSeparator" w:id="0">
    <w:p w14:paraId="0E740638" w14:textId="77777777" w:rsidR="009F2D28" w:rsidRDefault="009F2D28" w:rsidP="00820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FEFCE" w14:textId="77777777" w:rsidR="00820D55" w:rsidRPr="00820D55" w:rsidRDefault="00820D55" w:rsidP="00820D55">
    <w:pPr>
      <w:pStyle w:val="a7"/>
    </w:pPr>
    <w:r w:rsidRPr="00820D55">
      <w:t xml:space="preserve">     </w:t>
    </w:r>
  </w:p>
  <w:p w14:paraId="3EFF7233" w14:textId="77777777" w:rsidR="00820D55" w:rsidRPr="00820D55" w:rsidRDefault="00820D55" w:rsidP="0070099C">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A5010" w14:textId="77777777" w:rsidR="009F2D28" w:rsidRDefault="009F2D28" w:rsidP="00820D55">
      <w:pPr>
        <w:spacing w:after="0" w:line="240" w:lineRule="auto"/>
      </w:pPr>
      <w:r>
        <w:separator/>
      </w:r>
    </w:p>
  </w:footnote>
  <w:footnote w:type="continuationSeparator" w:id="0">
    <w:p w14:paraId="75F03426" w14:textId="77777777" w:rsidR="009F2D28" w:rsidRDefault="009F2D28" w:rsidP="00820D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E"/>
    <w:rsid w:val="00007ADF"/>
    <w:rsid w:val="0003314B"/>
    <w:rsid w:val="000525C1"/>
    <w:rsid w:val="0005520D"/>
    <w:rsid w:val="00065FAF"/>
    <w:rsid w:val="000B74C2"/>
    <w:rsid w:val="000C5346"/>
    <w:rsid w:val="000D3E20"/>
    <w:rsid w:val="00111D3A"/>
    <w:rsid w:val="00112010"/>
    <w:rsid w:val="0012736C"/>
    <w:rsid w:val="0013192E"/>
    <w:rsid w:val="00180955"/>
    <w:rsid w:val="001866DF"/>
    <w:rsid w:val="001961C9"/>
    <w:rsid w:val="001B4691"/>
    <w:rsid w:val="001C7ADC"/>
    <w:rsid w:val="002020FA"/>
    <w:rsid w:val="00210A93"/>
    <w:rsid w:val="002317D1"/>
    <w:rsid w:val="00252721"/>
    <w:rsid w:val="002966FD"/>
    <w:rsid w:val="002A2DA6"/>
    <w:rsid w:val="002A695D"/>
    <w:rsid w:val="002D1A21"/>
    <w:rsid w:val="003140A1"/>
    <w:rsid w:val="00321FF4"/>
    <w:rsid w:val="0033723F"/>
    <w:rsid w:val="003775B0"/>
    <w:rsid w:val="003831CD"/>
    <w:rsid w:val="00386EE2"/>
    <w:rsid w:val="003A66BE"/>
    <w:rsid w:val="003C1255"/>
    <w:rsid w:val="003D16F2"/>
    <w:rsid w:val="00401AE6"/>
    <w:rsid w:val="004158CE"/>
    <w:rsid w:val="00451C7E"/>
    <w:rsid w:val="00456259"/>
    <w:rsid w:val="0046066E"/>
    <w:rsid w:val="00483599"/>
    <w:rsid w:val="00495BB3"/>
    <w:rsid w:val="004A3D72"/>
    <w:rsid w:val="004A67C5"/>
    <w:rsid w:val="004C624E"/>
    <w:rsid w:val="004D555E"/>
    <w:rsid w:val="00506B3A"/>
    <w:rsid w:val="0052454F"/>
    <w:rsid w:val="00587B22"/>
    <w:rsid w:val="005963AA"/>
    <w:rsid w:val="005A6555"/>
    <w:rsid w:val="005C5C82"/>
    <w:rsid w:val="005D6BA0"/>
    <w:rsid w:val="005D7362"/>
    <w:rsid w:val="005E1B66"/>
    <w:rsid w:val="00602648"/>
    <w:rsid w:val="006474F2"/>
    <w:rsid w:val="00656EF7"/>
    <w:rsid w:val="00676BC7"/>
    <w:rsid w:val="006A5B26"/>
    <w:rsid w:val="0070099C"/>
    <w:rsid w:val="00715101"/>
    <w:rsid w:val="00723A61"/>
    <w:rsid w:val="007411C8"/>
    <w:rsid w:val="00745F23"/>
    <w:rsid w:val="007B4F09"/>
    <w:rsid w:val="007C66AC"/>
    <w:rsid w:val="007D3933"/>
    <w:rsid w:val="007F01D2"/>
    <w:rsid w:val="00805F51"/>
    <w:rsid w:val="00810E0F"/>
    <w:rsid w:val="00820D55"/>
    <w:rsid w:val="008316CD"/>
    <w:rsid w:val="00833A2A"/>
    <w:rsid w:val="00840137"/>
    <w:rsid w:val="00850846"/>
    <w:rsid w:val="00877560"/>
    <w:rsid w:val="00896E80"/>
    <w:rsid w:val="008A58D1"/>
    <w:rsid w:val="008C0EEC"/>
    <w:rsid w:val="008E1158"/>
    <w:rsid w:val="008F2AD3"/>
    <w:rsid w:val="0090490C"/>
    <w:rsid w:val="009657D5"/>
    <w:rsid w:val="009836CF"/>
    <w:rsid w:val="009B389B"/>
    <w:rsid w:val="009F2D28"/>
    <w:rsid w:val="00A070BA"/>
    <w:rsid w:val="00A12BDE"/>
    <w:rsid w:val="00A13B50"/>
    <w:rsid w:val="00A16CFF"/>
    <w:rsid w:val="00A2227A"/>
    <w:rsid w:val="00A30C19"/>
    <w:rsid w:val="00A3739E"/>
    <w:rsid w:val="00A70D95"/>
    <w:rsid w:val="00A76A05"/>
    <w:rsid w:val="00A923D9"/>
    <w:rsid w:val="00AD4760"/>
    <w:rsid w:val="00B166EA"/>
    <w:rsid w:val="00B26569"/>
    <w:rsid w:val="00B5100B"/>
    <w:rsid w:val="00B557F9"/>
    <w:rsid w:val="00B66656"/>
    <w:rsid w:val="00BB066F"/>
    <w:rsid w:val="00BB7341"/>
    <w:rsid w:val="00BE3E6C"/>
    <w:rsid w:val="00C40D60"/>
    <w:rsid w:val="00C63263"/>
    <w:rsid w:val="00C86D06"/>
    <w:rsid w:val="00CA2DF4"/>
    <w:rsid w:val="00D0550E"/>
    <w:rsid w:val="00D06AA5"/>
    <w:rsid w:val="00D50721"/>
    <w:rsid w:val="00D544D2"/>
    <w:rsid w:val="00D6111D"/>
    <w:rsid w:val="00DA2035"/>
    <w:rsid w:val="00DF3BAA"/>
    <w:rsid w:val="00E01308"/>
    <w:rsid w:val="00E0452D"/>
    <w:rsid w:val="00E24824"/>
    <w:rsid w:val="00E267BB"/>
    <w:rsid w:val="00E3425F"/>
    <w:rsid w:val="00E3568E"/>
    <w:rsid w:val="00E40AF9"/>
    <w:rsid w:val="00E41500"/>
    <w:rsid w:val="00E61190"/>
    <w:rsid w:val="00EC4F83"/>
    <w:rsid w:val="00F577AD"/>
    <w:rsid w:val="00F7104A"/>
    <w:rsid w:val="00F802B6"/>
    <w:rsid w:val="00FB0021"/>
    <w:rsid w:val="00FC628B"/>
    <w:rsid w:val="00FD36CE"/>
    <w:rsid w:val="00FE0C37"/>
    <w:rsid w:val="00FE70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A9E87B"/>
  <w15:docId w15:val="{FD1E52DB-FC22-4A20-A9A7-0FFDCBE6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56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6">
    <w:name w:val="Style6"/>
    <w:basedOn w:val="a"/>
    <w:uiPriority w:val="99"/>
    <w:rsid w:val="00A70D95"/>
    <w:pPr>
      <w:widowControl w:val="0"/>
      <w:autoSpaceDE w:val="0"/>
      <w:autoSpaceDN w:val="0"/>
      <w:adjustRightInd w:val="0"/>
      <w:spacing w:after="0" w:line="331" w:lineRule="exact"/>
      <w:ind w:firstLine="989"/>
    </w:pPr>
    <w:rPr>
      <w:rFonts w:ascii="Times New Roman" w:eastAsia="Times New Roman" w:hAnsi="Times New Roman" w:cs="Times New Roman"/>
      <w:sz w:val="24"/>
      <w:szCs w:val="24"/>
      <w:lang w:eastAsia="ru-RU"/>
    </w:rPr>
  </w:style>
  <w:style w:type="paragraph" w:customStyle="1" w:styleId="Style7">
    <w:name w:val="Style7"/>
    <w:basedOn w:val="a"/>
    <w:uiPriority w:val="99"/>
    <w:rsid w:val="00A70D95"/>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16">
    <w:name w:val="Font Style16"/>
    <w:basedOn w:val="a0"/>
    <w:uiPriority w:val="99"/>
    <w:rsid w:val="00A70D95"/>
    <w:rPr>
      <w:rFonts w:ascii="Times New Roman" w:hAnsi="Times New Roman" w:cs="Times New Roman"/>
      <w:sz w:val="22"/>
      <w:szCs w:val="22"/>
    </w:rPr>
  </w:style>
  <w:style w:type="character" w:customStyle="1" w:styleId="FontStyle19">
    <w:name w:val="Font Style19"/>
    <w:basedOn w:val="a0"/>
    <w:uiPriority w:val="99"/>
    <w:rsid w:val="00A70D95"/>
    <w:rPr>
      <w:rFonts w:ascii="Times New Roman" w:hAnsi="Times New Roman" w:cs="Times New Roman"/>
      <w:sz w:val="20"/>
      <w:szCs w:val="20"/>
    </w:rPr>
  </w:style>
  <w:style w:type="character" w:styleId="a3">
    <w:name w:val="Hyperlink"/>
    <w:basedOn w:val="a0"/>
    <w:uiPriority w:val="99"/>
    <w:rsid w:val="00A70D95"/>
    <w:rPr>
      <w:rFonts w:cs="Times New Roman"/>
      <w:color w:val="000080"/>
      <w:u w:val="single"/>
    </w:rPr>
  </w:style>
  <w:style w:type="paragraph" w:customStyle="1" w:styleId="ConsNonformat">
    <w:name w:val="ConsNonformat"/>
    <w:uiPriority w:val="99"/>
    <w:rsid w:val="00A70D95"/>
    <w:pPr>
      <w:widowControl w:val="0"/>
      <w:autoSpaceDE w:val="0"/>
      <w:autoSpaceDN w:val="0"/>
      <w:adjustRightInd w:val="0"/>
      <w:spacing w:after="0" w:line="240" w:lineRule="auto"/>
      <w:ind w:right="19772"/>
    </w:pPr>
    <w:rPr>
      <w:rFonts w:ascii="Courier New" w:eastAsia="Times New Roman" w:hAnsi="Courier New" w:cs="Courier New"/>
      <w:sz w:val="18"/>
      <w:szCs w:val="18"/>
      <w:lang w:eastAsia="ru-RU"/>
    </w:rPr>
  </w:style>
  <w:style w:type="table" w:styleId="a4">
    <w:name w:val="Table Grid"/>
    <w:basedOn w:val="a1"/>
    <w:uiPriority w:val="59"/>
    <w:rsid w:val="00A70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20D5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20D55"/>
  </w:style>
  <w:style w:type="paragraph" w:styleId="a7">
    <w:name w:val="footer"/>
    <w:basedOn w:val="a"/>
    <w:link w:val="a8"/>
    <w:uiPriority w:val="99"/>
    <w:unhideWhenUsed/>
    <w:rsid w:val="00820D5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20D55"/>
  </w:style>
  <w:style w:type="paragraph" w:styleId="a9">
    <w:name w:val="Balloon Text"/>
    <w:basedOn w:val="a"/>
    <w:link w:val="aa"/>
    <w:uiPriority w:val="99"/>
    <w:semiHidden/>
    <w:unhideWhenUsed/>
    <w:rsid w:val="00D5072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50721"/>
    <w:rPr>
      <w:rFonts w:ascii="Segoe UI" w:hAnsi="Segoe UI" w:cs="Segoe UI"/>
      <w:sz w:val="18"/>
      <w:szCs w:val="18"/>
    </w:rPr>
  </w:style>
  <w:style w:type="paragraph" w:styleId="ab">
    <w:name w:val="Normal (Web)"/>
    <w:basedOn w:val="a"/>
    <w:uiPriority w:val="99"/>
    <w:semiHidden/>
    <w:unhideWhenUsed/>
    <w:rsid w:val="004606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46066E"/>
    <w:rPr>
      <w:b/>
      <w:bCs/>
    </w:rPr>
  </w:style>
  <w:style w:type="character" w:styleId="ad">
    <w:name w:val="Unresolved Mention"/>
    <w:basedOn w:val="a0"/>
    <w:uiPriority w:val="99"/>
    <w:semiHidden/>
    <w:unhideWhenUsed/>
    <w:rsid w:val="00AD4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06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ining.center@ekoniva.com" TargetMode="External"/><Relationship Id="rId3" Type="http://schemas.openxmlformats.org/officeDocument/2006/relationships/webSettings" Target="webSettings.xml"/><Relationship Id="rId7" Type="http://schemas.openxmlformats.org/officeDocument/2006/relationships/hyperlink" Target="https://base.garant.ru/74626874/f7ee959fd36b5699076b35abf4f52c5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se.garant.ru/12125268/5633a92d35b966c2ba2f1e859e7bdd69/"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Olga.Sokolova@ekotech.grou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1392</Words>
  <Characters>7941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Sokolova Olga</cp:lastModifiedBy>
  <cp:revision>5</cp:revision>
  <cp:lastPrinted>2023-04-20T12:45:00Z</cp:lastPrinted>
  <dcterms:created xsi:type="dcterms:W3CDTF">2024-11-22T06:45:00Z</dcterms:created>
  <dcterms:modified xsi:type="dcterms:W3CDTF">2025-04-23T12:53:00Z</dcterms:modified>
</cp:coreProperties>
</file>